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4E80" w:rsidRPr="00482B81" w:rsidRDefault="00CC0ED8" w:rsidP="002735C2">
      <w:pPr>
        <w:tabs>
          <w:tab w:val="left" w:pos="254"/>
        </w:tabs>
        <w:spacing w:after="0" w:line="240" w:lineRule="auto"/>
        <w:ind w:firstLine="284"/>
        <w:jc w:val="right"/>
        <w:rPr>
          <w:rFonts w:ascii="Times New Roman" w:hAnsi="Times New Roman"/>
          <w:i/>
          <w:sz w:val="24"/>
          <w:szCs w:val="24"/>
        </w:rPr>
      </w:pPr>
      <w:r>
        <w:rPr>
          <w:rFonts w:ascii="Times New Roman" w:hAnsi="Times New Roman"/>
          <w:i/>
          <w:sz w:val="24"/>
          <w:szCs w:val="24"/>
        </w:rPr>
        <w:t>Приложение № 3</w:t>
      </w:r>
    </w:p>
    <w:p w:rsidR="00EF4E80" w:rsidRPr="00482B81" w:rsidRDefault="00EF4E80" w:rsidP="00EF4E80">
      <w:pPr>
        <w:spacing w:after="0" w:line="240" w:lineRule="auto"/>
        <w:jc w:val="right"/>
        <w:rPr>
          <w:rFonts w:ascii="Times New Roman" w:hAnsi="Times New Roman"/>
          <w:i/>
          <w:sz w:val="24"/>
          <w:szCs w:val="24"/>
        </w:rPr>
      </w:pPr>
      <w:r w:rsidRPr="00482B81">
        <w:rPr>
          <w:rFonts w:ascii="Times New Roman" w:hAnsi="Times New Roman"/>
          <w:i/>
          <w:sz w:val="24"/>
          <w:szCs w:val="24"/>
        </w:rPr>
        <w:t xml:space="preserve">к извещению </w:t>
      </w:r>
      <w:r>
        <w:rPr>
          <w:rFonts w:ascii="Times New Roman" w:hAnsi="Times New Roman"/>
          <w:i/>
          <w:sz w:val="24"/>
          <w:szCs w:val="24"/>
        </w:rPr>
        <w:t>на участие в запросе котировок</w:t>
      </w:r>
      <w:r w:rsidRPr="00482B81">
        <w:rPr>
          <w:rFonts w:ascii="Times New Roman" w:hAnsi="Times New Roman"/>
          <w:i/>
          <w:sz w:val="24"/>
          <w:szCs w:val="24"/>
        </w:rPr>
        <w:t xml:space="preserve"> </w:t>
      </w:r>
    </w:p>
    <w:p w:rsidR="00CC0ED8" w:rsidRPr="00052FEC" w:rsidRDefault="00CC0ED8" w:rsidP="00CC0ED8">
      <w:pPr>
        <w:spacing w:after="0" w:line="240" w:lineRule="auto"/>
        <w:jc w:val="right"/>
        <w:rPr>
          <w:rFonts w:ascii="Times New Roman" w:hAnsi="Times New Roman"/>
          <w:i/>
          <w:sz w:val="24"/>
          <w:szCs w:val="24"/>
        </w:rPr>
      </w:pPr>
      <w:r w:rsidRPr="00052FEC">
        <w:rPr>
          <w:rFonts w:ascii="Times New Roman" w:hAnsi="Times New Roman"/>
          <w:i/>
          <w:sz w:val="24"/>
          <w:szCs w:val="24"/>
        </w:rPr>
        <w:t>на выполнение работ по ремонту мягкой кровли</w:t>
      </w:r>
    </w:p>
    <w:p w:rsidR="00CC0ED8" w:rsidRPr="00052FEC" w:rsidRDefault="00CC0ED8" w:rsidP="00CC0ED8">
      <w:pPr>
        <w:spacing w:after="0" w:line="240" w:lineRule="auto"/>
        <w:jc w:val="right"/>
        <w:rPr>
          <w:rFonts w:ascii="Times New Roman" w:hAnsi="Times New Roman"/>
          <w:i/>
          <w:sz w:val="24"/>
          <w:szCs w:val="24"/>
        </w:rPr>
      </w:pPr>
      <w:r w:rsidRPr="00052FEC">
        <w:rPr>
          <w:rFonts w:ascii="Times New Roman" w:hAnsi="Times New Roman"/>
          <w:i/>
          <w:sz w:val="24"/>
          <w:szCs w:val="24"/>
        </w:rPr>
        <w:t xml:space="preserve">зданий и производственных цехов (корпус № 2 литер </w:t>
      </w:r>
      <w:proofErr w:type="gramStart"/>
      <w:r w:rsidRPr="00052FEC">
        <w:rPr>
          <w:rFonts w:ascii="Times New Roman" w:hAnsi="Times New Roman"/>
          <w:i/>
          <w:sz w:val="24"/>
          <w:szCs w:val="24"/>
        </w:rPr>
        <w:t>П</w:t>
      </w:r>
      <w:proofErr w:type="gramEnd"/>
      <w:r w:rsidRPr="00052FEC">
        <w:rPr>
          <w:rFonts w:ascii="Times New Roman" w:hAnsi="Times New Roman"/>
          <w:i/>
          <w:sz w:val="24"/>
          <w:szCs w:val="24"/>
        </w:rPr>
        <w:t xml:space="preserve">, </w:t>
      </w:r>
    </w:p>
    <w:p w:rsidR="00CC0ED8" w:rsidRPr="00052FEC" w:rsidRDefault="00CC0ED8" w:rsidP="00CC0ED8">
      <w:pPr>
        <w:spacing w:after="0" w:line="240" w:lineRule="auto"/>
        <w:jc w:val="right"/>
        <w:rPr>
          <w:rFonts w:ascii="Times New Roman" w:hAnsi="Times New Roman"/>
          <w:i/>
          <w:sz w:val="24"/>
          <w:szCs w:val="24"/>
        </w:rPr>
      </w:pPr>
      <w:r w:rsidRPr="00052FEC">
        <w:rPr>
          <w:rFonts w:ascii="Times New Roman" w:hAnsi="Times New Roman"/>
          <w:i/>
          <w:sz w:val="24"/>
          <w:szCs w:val="24"/>
        </w:rPr>
        <w:t>корпус № 8 литер М, здание «Гараж», здание «</w:t>
      </w:r>
      <w:proofErr w:type="spellStart"/>
      <w:r w:rsidRPr="00052FEC">
        <w:rPr>
          <w:rFonts w:ascii="Times New Roman" w:hAnsi="Times New Roman"/>
          <w:i/>
          <w:sz w:val="24"/>
          <w:szCs w:val="24"/>
        </w:rPr>
        <w:t>Хлораторная</w:t>
      </w:r>
      <w:proofErr w:type="spellEnd"/>
      <w:r w:rsidRPr="00052FEC">
        <w:rPr>
          <w:rFonts w:ascii="Times New Roman" w:hAnsi="Times New Roman"/>
          <w:i/>
          <w:sz w:val="24"/>
          <w:szCs w:val="24"/>
        </w:rPr>
        <w:t>»)</w:t>
      </w:r>
    </w:p>
    <w:p w:rsidR="00CC0ED8" w:rsidRPr="00166147" w:rsidRDefault="00CC0ED8" w:rsidP="00CC0ED8">
      <w:pPr>
        <w:spacing w:after="0" w:line="240" w:lineRule="auto"/>
        <w:jc w:val="right"/>
        <w:rPr>
          <w:rFonts w:ascii="Times New Roman" w:hAnsi="Times New Roman"/>
          <w:i/>
          <w:sz w:val="24"/>
          <w:szCs w:val="24"/>
        </w:rPr>
      </w:pPr>
      <w:r>
        <w:rPr>
          <w:rFonts w:ascii="Times New Roman" w:hAnsi="Times New Roman"/>
          <w:i/>
          <w:sz w:val="24"/>
          <w:szCs w:val="24"/>
        </w:rPr>
        <w:t>на территор</w:t>
      </w:r>
      <w:proofErr w:type="gramStart"/>
      <w:r>
        <w:rPr>
          <w:rFonts w:ascii="Times New Roman" w:hAnsi="Times New Roman"/>
          <w:i/>
          <w:sz w:val="24"/>
          <w:szCs w:val="24"/>
        </w:rPr>
        <w:t>ии АО</w:t>
      </w:r>
      <w:proofErr w:type="gramEnd"/>
      <w:r>
        <w:rPr>
          <w:rFonts w:ascii="Times New Roman" w:hAnsi="Times New Roman"/>
          <w:i/>
          <w:sz w:val="24"/>
          <w:szCs w:val="24"/>
        </w:rPr>
        <w:t xml:space="preserve"> «Прибой»</w:t>
      </w:r>
    </w:p>
    <w:p w:rsidR="00FF39D1" w:rsidRDefault="00FF39D1" w:rsidP="00CC0ED8">
      <w:pPr>
        <w:spacing w:after="0" w:line="240" w:lineRule="auto"/>
        <w:ind w:left="-567" w:firstLine="567"/>
        <w:jc w:val="right"/>
        <w:rPr>
          <w:rFonts w:ascii="Times New Roman" w:eastAsia="Times New Roman" w:hAnsi="Times New Roman"/>
          <w:i/>
          <w:sz w:val="24"/>
          <w:szCs w:val="24"/>
        </w:rPr>
      </w:pPr>
    </w:p>
    <w:p w:rsidR="00713AB9" w:rsidRDefault="00713AB9" w:rsidP="00713AB9">
      <w:pPr>
        <w:spacing w:after="0" w:line="240" w:lineRule="auto"/>
        <w:jc w:val="right"/>
        <w:rPr>
          <w:rFonts w:ascii="Times New Roman" w:hAnsi="Times New Roman"/>
          <w:i/>
          <w:sz w:val="24"/>
          <w:szCs w:val="24"/>
        </w:rPr>
      </w:pPr>
    </w:p>
    <w:p w:rsidR="00713AB9" w:rsidRPr="00482B81" w:rsidRDefault="00713AB9" w:rsidP="00713AB9">
      <w:pPr>
        <w:spacing w:after="0" w:line="240" w:lineRule="auto"/>
        <w:jc w:val="right"/>
        <w:rPr>
          <w:rFonts w:ascii="Times New Roman" w:hAnsi="Times New Roman"/>
          <w:i/>
          <w:sz w:val="24"/>
          <w:szCs w:val="24"/>
        </w:rPr>
      </w:pPr>
    </w:p>
    <w:p w:rsidR="00E84FDF" w:rsidRDefault="00E84FDF" w:rsidP="00713AB9">
      <w:pPr>
        <w:pStyle w:val="Standard"/>
        <w:spacing w:after="0" w:line="240" w:lineRule="auto"/>
        <w:jc w:val="center"/>
        <w:rPr>
          <w:rFonts w:ascii="Times New Roman" w:eastAsia="Times New Roman" w:hAnsi="Times New Roman"/>
          <w:b/>
          <w:bCs/>
          <w:color w:val="000000"/>
          <w:sz w:val="24"/>
          <w:szCs w:val="24"/>
          <w:lang w:eastAsia="ar-SA"/>
        </w:rPr>
      </w:pPr>
    </w:p>
    <w:p w:rsidR="003E3D4C" w:rsidRDefault="003E3D4C" w:rsidP="00713AB9">
      <w:pPr>
        <w:pStyle w:val="Standard"/>
        <w:spacing w:after="0" w:line="240" w:lineRule="auto"/>
        <w:jc w:val="center"/>
        <w:rPr>
          <w:rFonts w:ascii="Times New Roman" w:eastAsia="Times New Roman" w:hAnsi="Times New Roman"/>
          <w:b/>
          <w:bCs/>
          <w:color w:val="000000"/>
          <w:sz w:val="24"/>
          <w:szCs w:val="24"/>
          <w:lang w:eastAsia="ar-SA"/>
        </w:rPr>
      </w:pPr>
    </w:p>
    <w:p w:rsidR="00713AB9" w:rsidRDefault="00713AB9" w:rsidP="00713AB9">
      <w:pPr>
        <w:pStyle w:val="Standard"/>
        <w:spacing w:after="0" w:line="240" w:lineRule="auto"/>
        <w:jc w:val="center"/>
        <w:rPr>
          <w:rFonts w:ascii="Times New Roman" w:eastAsia="Times New Roman" w:hAnsi="Times New Roman"/>
          <w:b/>
          <w:bCs/>
          <w:color w:val="000000"/>
          <w:sz w:val="24"/>
          <w:szCs w:val="24"/>
          <w:lang w:eastAsia="ar-SA"/>
        </w:rPr>
      </w:pPr>
      <w:r>
        <w:rPr>
          <w:rFonts w:ascii="Times New Roman" w:eastAsia="Times New Roman" w:hAnsi="Times New Roman"/>
          <w:b/>
          <w:bCs/>
          <w:color w:val="000000"/>
          <w:sz w:val="24"/>
          <w:szCs w:val="24"/>
          <w:lang w:eastAsia="ar-SA"/>
        </w:rPr>
        <w:t xml:space="preserve">ДОГОВОР ПОДРЯДА № </w:t>
      </w:r>
      <w:r w:rsidRPr="009E686F">
        <w:rPr>
          <w:rFonts w:ascii="Times New Roman" w:eastAsia="Times New Roman" w:hAnsi="Times New Roman"/>
          <w:bCs/>
          <w:color w:val="000000"/>
          <w:sz w:val="24"/>
          <w:szCs w:val="24"/>
          <w:lang w:eastAsia="ar-SA"/>
        </w:rPr>
        <w:t>_________</w:t>
      </w:r>
    </w:p>
    <w:p w:rsidR="00713AB9" w:rsidRDefault="00713AB9" w:rsidP="00713AB9">
      <w:pPr>
        <w:pStyle w:val="Standard"/>
        <w:suppressLineNumbers/>
        <w:shd w:val="clear" w:color="auto" w:fill="FFFFFF"/>
        <w:spacing w:after="0" w:line="240" w:lineRule="auto"/>
        <w:jc w:val="both"/>
        <w:rPr>
          <w:rFonts w:ascii="Times New Roman" w:eastAsia="Times New Roman" w:hAnsi="Times New Roman"/>
          <w:color w:val="000000"/>
          <w:sz w:val="24"/>
          <w:szCs w:val="24"/>
          <w:lang w:eastAsia="ar-SA"/>
        </w:rPr>
      </w:pPr>
    </w:p>
    <w:p w:rsidR="00713AB9" w:rsidRPr="00691A68" w:rsidRDefault="00713AB9" w:rsidP="00713AB9">
      <w:pPr>
        <w:pStyle w:val="Standard"/>
        <w:suppressLineNumbers/>
        <w:shd w:val="clear" w:color="auto" w:fill="FFFFFF"/>
        <w:spacing w:after="0" w:line="240" w:lineRule="auto"/>
        <w:jc w:val="both"/>
        <w:rPr>
          <w:rFonts w:ascii="Times New Roman" w:eastAsia="Times New Roman" w:hAnsi="Times New Roman"/>
          <w:color w:val="000000"/>
          <w:sz w:val="24"/>
          <w:szCs w:val="24"/>
          <w:lang w:eastAsia="ar-SA"/>
        </w:rPr>
      </w:pPr>
      <w:r>
        <w:rPr>
          <w:rFonts w:ascii="Times New Roman" w:eastAsia="Times New Roman" w:hAnsi="Times New Roman"/>
          <w:color w:val="000000"/>
          <w:sz w:val="24"/>
          <w:szCs w:val="24"/>
          <w:lang w:eastAsia="ar-SA"/>
        </w:rPr>
        <w:t xml:space="preserve"> </w:t>
      </w:r>
      <w:r w:rsidRPr="00691A68">
        <w:rPr>
          <w:rFonts w:ascii="Times New Roman" w:eastAsia="Times New Roman" w:hAnsi="Times New Roman"/>
          <w:color w:val="000000"/>
          <w:sz w:val="24"/>
          <w:szCs w:val="24"/>
          <w:lang w:eastAsia="ar-SA"/>
        </w:rPr>
        <w:t>г. Новороссийск</w:t>
      </w:r>
      <w:r w:rsidRPr="00691A68">
        <w:rPr>
          <w:rFonts w:ascii="Times New Roman" w:eastAsia="Times New Roman" w:hAnsi="Times New Roman"/>
          <w:color w:val="000000"/>
          <w:sz w:val="24"/>
          <w:szCs w:val="24"/>
          <w:lang w:eastAsia="ar-SA"/>
        </w:rPr>
        <w:tab/>
        <w:t xml:space="preserve">                                                                </w:t>
      </w:r>
      <w:r w:rsidR="00ED0C19" w:rsidRPr="00691A68">
        <w:rPr>
          <w:rFonts w:ascii="Times New Roman" w:eastAsia="Times New Roman" w:hAnsi="Times New Roman"/>
          <w:color w:val="000000"/>
          <w:sz w:val="24"/>
          <w:szCs w:val="24"/>
          <w:lang w:eastAsia="ar-SA"/>
        </w:rPr>
        <w:t xml:space="preserve">             « ____ » _________</w:t>
      </w:r>
      <w:r w:rsidRPr="00691A68">
        <w:rPr>
          <w:rFonts w:ascii="Times New Roman" w:eastAsia="Times New Roman" w:hAnsi="Times New Roman"/>
          <w:color w:val="000000"/>
          <w:sz w:val="24"/>
          <w:szCs w:val="24"/>
          <w:lang w:eastAsia="ar-SA"/>
        </w:rPr>
        <w:t>___</w:t>
      </w:r>
      <w:proofErr w:type="gramStart"/>
      <w:r w:rsidRPr="00691A68">
        <w:rPr>
          <w:rFonts w:ascii="Times New Roman" w:eastAsia="Times New Roman" w:hAnsi="Times New Roman"/>
          <w:color w:val="000000"/>
          <w:sz w:val="24"/>
          <w:szCs w:val="24"/>
          <w:lang w:eastAsia="ar-SA"/>
        </w:rPr>
        <w:t>г</w:t>
      </w:r>
      <w:proofErr w:type="gramEnd"/>
      <w:r w:rsidRPr="00691A68">
        <w:rPr>
          <w:rFonts w:ascii="Times New Roman" w:eastAsia="Times New Roman" w:hAnsi="Times New Roman"/>
          <w:color w:val="000000"/>
          <w:sz w:val="24"/>
          <w:szCs w:val="24"/>
          <w:lang w:eastAsia="ar-SA"/>
        </w:rPr>
        <w:t xml:space="preserve">. </w:t>
      </w:r>
    </w:p>
    <w:p w:rsidR="00713AB9" w:rsidRPr="00691A68" w:rsidRDefault="00713AB9" w:rsidP="00713AB9">
      <w:pPr>
        <w:pStyle w:val="Standard"/>
        <w:suppressLineNumbers/>
        <w:shd w:val="clear" w:color="auto" w:fill="FFFFFF"/>
        <w:spacing w:after="0" w:line="240" w:lineRule="auto"/>
        <w:jc w:val="both"/>
        <w:rPr>
          <w:rFonts w:ascii="Times New Roman" w:eastAsia="Times New Roman" w:hAnsi="Times New Roman"/>
          <w:color w:val="000000"/>
          <w:sz w:val="24"/>
          <w:szCs w:val="24"/>
          <w:lang w:eastAsia="ar-SA"/>
        </w:rPr>
      </w:pPr>
    </w:p>
    <w:p w:rsidR="00713AB9" w:rsidRPr="00691A68" w:rsidRDefault="00713AB9" w:rsidP="00875598">
      <w:pPr>
        <w:pStyle w:val="Standard"/>
        <w:suppressLineNumbers/>
        <w:shd w:val="clear" w:color="auto" w:fill="FFFFFF"/>
        <w:spacing w:after="0" w:line="240" w:lineRule="auto"/>
        <w:ind w:firstLine="709"/>
        <w:jc w:val="both"/>
      </w:pPr>
      <w:proofErr w:type="gramStart"/>
      <w:r w:rsidRPr="00691A68">
        <w:rPr>
          <w:rFonts w:ascii="Times New Roman" w:eastAsia="Times New Roman" w:hAnsi="Times New Roman"/>
          <w:b/>
          <w:bCs/>
          <w:sz w:val="24"/>
          <w:szCs w:val="24"/>
          <w:lang w:eastAsia="ar-SA"/>
        </w:rPr>
        <w:t>Акционерное общество «Прибой»</w:t>
      </w:r>
      <w:r w:rsidRPr="00691A68">
        <w:rPr>
          <w:rFonts w:ascii="Times New Roman" w:eastAsia="Times New Roman" w:hAnsi="Times New Roman"/>
          <w:sz w:val="24"/>
          <w:szCs w:val="24"/>
          <w:lang w:eastAsia="ar-SA"/>
        </w:rPr>
        <w:t xml:space="preserve">, именуемое в дальнейшем </w:t>
      </w:r>
      <w:r w:rsidRPr="00691A68">
        <w:rPr>
          <w:rFonts w:ascii="Times New Roman" w:eastAsia="Times New Roman" w:hAnsi="Times New Roman"/>
          <w:b/>
          <w:bCs/>
          <w:sz w:val="24"/>
          <w:szCs w:val="24"/>
          <w:lang w:eastAsia="ar-SA"/>
        </w:rPr>
        <w:t>«Заказчик»</w:t>
      </w:r>
      <w:r w:rsidRPr="00691A68">
        <w:rPr>
          <w:rFonts w:ascii="Times New Roman" w:eastAsia="Times New Roman" w:hAnsi="Times New Roman"/>
          <w:sz w:val="24"/>
          <w:szCs w:val="24"/>
          <w:lang w:eastAsia="ar-SA"/>
        </w:rPr>
        <w:t xml:space="preserve">, в лице Генерального директора Аитова </w:t>
      </w:r>
      <w:proofErr w:type="spellStart"/>
      <w:r w:rsidRPr="00691A68">
        <w:rPr>
          <w:rFonts w:ascii="Times New Roman" w:eastAsia="Times New Roman" w:hAnsi="Times New Roman"/>
          <w:sz w:val="24"/>
          <w:szCs w:val="24"/>
          <w:lang w:eastAsia="ar-SA"/>
        </w:rPr>
        <w:t>Камиля</w:t>
      </w:r>
      <w:proofErr w:type="spellEnd"/>
      <w:r w:rsidRPr="00691A68">
        <w:rPr>
          <w:rFonts w:ascii="Times New Roman" w:eastAsia="Times New Roman" w:hAnsi="Times New Roman"/>
          <w:sz w:val="24"/>
          <w:szCs w:val="24"/>
          <w:lang w:eastAsia="ar-SA"/>
        </w:rPr>
        <w:t xml:space="preserve"> Даниловича, действующего на основании Устава, с одной стороны, и </w:t>
      </w:r>
      <w:r w:rsidRPr="00691A68">
        <w:rPr>
          <w:rFonts w:ascii="Times New Roman" w:hAnsi="Times New Roman"/>
          <w:color w:val="000000"/>
          <w:spacing w:val="1"/>
          <w:sz w:val="24"/>
          <w:szCs w:val="24"/>
        </w:rPr>
        <w:t xml:space="preserve">__________________, именуемое в дальнейшем </w:t>
      </w:r>
      <w:r w:rsidRPr="00691A68">
        <w:rPr>
          <w:rFonts w:ascii="Times New Roman" w:hAnsi="Times New Roman"/>
          <w:b/>
          <w:color w:val="000000"/>
          <w:spacing w:val="1"/>
          <w:sz w:val="24"/>
          <w:szCs w:val="24"/>
        </w:rPr>
        <w:t>«Подрядчик»,</w:t>
      </w:r>
      <w:r w:rsidRPr="00691A68">
        <w:rPr>
          <w:rFonts w:ascii="Times New Roman" w:hAnsi="Times New Roman"/>
          <w:color w:val="000000"/>
          <w:spacing w:val="1"/>
          <w:sz w:val="24"/>
          <w:szCs w:val="24"/>
        </w:rPr>
        <w:t xml:space="preserve"> </w:t>
      </w:r>
      <w:r w:rsidRPr="00691A68">
        <w:rPr>
          <w:i/>
          <w:iCs/>
          <w:color w:val="000000"/>
          <w:spacing w:val="1"/>
          <w:sz w:val="24"/>
          <w:szCs w:val="24"/>
        </w:rPr>
        <w:t xml:space="preserve"> </w:t>
      </w:r>
      <w:r w:rsidRPr="00691A68">
        <w:rPr>
          <w:rFonts w:ascii="Times New Roman" w:hAnsi="Times New Roman"/>
          <w:bCs/>
          <w:color w:val="000000"/>
          <w:spacing w:val="1"/>
          <w:sz w:val="24"/>
          <w:szCs w:val="24"/>
        </w:rPr>
        <w:t>в лице _____________________,</w:t>
      </w:r>
      <w:r w:rsidRPr="00691A68">
        <w:rPr>
          <w:b/>
          <w:bCs/>
          <w:color w:val="000000"/>
          <w:spacing w:val="1"/>
          <w:sz w:val="24"/>
          <w:szCs w:val="24"/>
        </w:rPr>
        <w:t xml:space="preserve"> </w:t>
      </w:r>
      <w:r w:rsidRPr="00691A68">
        <w:rPr>
          <w:rFonts w:ascii="Times New Roman" w:eastAsia="Times New Roman" w:hAnsi="Times New Roman"/>
          <w:sz w:val="24"/>
          <w:szCs w:val="24"/>
          <w:lang w:eastAsia="ar-SA"/>
        </w:rPr>
        <w:t>действующего на  основании __________, с другой стороны,</w:t>
      </w:r>
      <w:proofErr w:type="gramEnd"/>
      <w:r w:rsidRPr="00691A68">
        <w:rPr>
          <w:rFonts w:ascii="Times New Roman" w:eastAsia="Times New Roman" w:hAnsi="Times New Roman"/>
          <w:sz w:val="24"/>
          <w:szCs w:val="24"/>
          <w:lang w:eastAsia="ar-SA"/>
        </w:rPr>
        <w:t xml:space="preserve"> заключили настоящий договор о нижеследующем:</w:t>
      </w:r>
    </w:p>
    <w:p w:rsidR="00713AB9" w:rsidRPr="00691A68" w:rsidRDefault="00713AB9" w:rsidP="00713AB9">
      <w:pPr>
        <w:pStyle w:val="Standard"/>
        <w:suppressLineNumbers/>
        <w:shd w:val="clear" w:color="auto" w:fill="FFFFFF"/>
        <w:spacing w:after="0" w:line="240" w:lineRule="auto"/>
        <w:ind w:firstLine="283"/>
        <w:jc w:val="both"/>
        <w:rPr>
          <w:rFonts w:ascii="Times New Roman" w:eastAsia="Times New Roman" w:hAnsi="Times New Roman"/>
          <w:sz w:val="24"/>
          <w:szCs w:val="24"/>
          <w:lang w:eastAsia="ar-SA"/>
        </w:rPr>
      </w:pPr>
    </w:p>
    <w:p w:rsidR="00D21391" w:rsidRDefault="00D21391" w:rsidP="00713AB9">
      <w:pPr>
        <w:pStyle w:val="Standard"/>
        <w:suppressLineNumbers/>
        <w:shd w:val="clear" w:color="auto" w:fill="FFFFFF"/>
        <w:spacing w:after="0" w:line="240" w:lineRule="auto"/>
        <w:ind w:firstLine="283"/>
        <w:jc w:val="both"/>
        <w:rPr>
          <w:rFonts w:ascii="Times New Roman" w:eastAsia="Times New Roman" w:hAnsi="Times New Roman"/>
          <w:sz w:val="24"/>
          <w:szCs w:val="24"/>
          <w:lang w:eastAsia="ar-SA"/>
        </w:rPr>
      </w:pPr>
    </w:p>
    <w:p w:rsidR="00E84FDF" w:rsidRDefault="00E84FDF" w:rsidP="00713AB9">
      <w:pPr>
        <w:pStyle w:val="Standard"/>
        <w:suppressLineNumbers/>
        <w:shd w:val="clear" w:color="auto" w:fill="FFFFFF"/>
        <w:spacing w:after="0" w:line="240" w:lineRule="auto"/>
        <w:ind w:firstLine="283"/>
        <w:jc w:val="both"/>
        <w:rPr>
          <w:rFonts w:ascii="Times New Roman" w:eastAsia="Times New Roman" w:hAnsi="Times New Roman"/>
          <w:sz w:val="24"/>
          <w:szCs w:val="24"/>
          <w:lang w:eastAsia="ar-SA"/>
        </w:rPr>
      </w:pPr>
    </w:p>
    <w:p w:rsidR="003E3D4C" w:rsidRPr="00691A68" w:rsidRDefault="003E3D4C" w:rsidP="00713AB9">
      <w:pPr>
        <w:pStyle w:val="Standard"/>
        <w:suppressLineNumbers/>
        <w:shd w:val="clear" w:color="auto" w:fill="FFFFFF"/>
        <w:spacing w:after="0" w:line="240" w:lineRule="auto"/>
        <w:ind w:firstLine="283"/>
        <w:jc w:val="both"/>
        <w:rPr>
          <w:rFonts w:ascii="Times New Roman" w:eastAsia="Times New Roman" w:hAnsi="Times New Roman"/>
          <w:sz w:val="24"/>
          <w:szCs w:val="24"/>
          <w:lang w:eastAsia="ar-SA"/>
        </w:rPr>
      </w:pPr>
    </w:p>
    <w:p w:rsidR="00713AB9" w:rsidRPr="00691A68" w:rsidRDefault="00713AB9" w:rsidP="00713AB9">
      <w:pPr>
        <w:pStyle w:val="Standard"/>
        <w:suppressLineNumbers/>
        <w:shd w:val="clear" w:color="auto" w:fill="FFFFFF"/>
        <w:spacing w:after="0" w:line="240" w:lineRule="auto"/>
        <w:ind w:firstLine="283"/>
        <w:jc w:val="both"/>
        <w:rPr>
          <w:rFonts w:ascii="Times New Roman" w:eastAsia="Times New Roman" w:hAnsi="Times New Roman"/>
          <w:b/>
          <w:sz w:val="24"/>
          <w:szCs w:val="24"/>
          <w:lang w:eastAsia="ar-SA"/>
        </w:rPr>
      </w:pPr>
      <w:r w:rsidRPr="00691A68">
        <w:rPr>
          <w:rFonts w:ascii="Times New Roman" w:eastAsia="Times New Roman" w:hAnsi="Times New Roman"/>
          <w:b/>
          <w:sz w:val="24"/>
          <w:szCs w:val="24"/>
          <w:lang w:eastAsia="ar-SA"/>
        </w:rPr>
        <w:t xml:space="preserve">                                                               1. Предмет договора</w:t>
      </w:r>
    </w:p>
    <w:p w:rsidR="00713AB9" w:rsidRPr="00691A68" w:rsidRDefault="00713AB9" w:rsidP="00713AB9">
      <w:pPr>
        <w:pStyle w:val="Standard"/>
        <w:widowControl w:val="0"/>
        <w:suppressLineNumbers/>
        <w:spacing w:after="0" w:line="240" w:lineRule="auto"/>
        <w:jc w:val="both"/>
        <w:rPr>
          <w:rFonts w:ascii="Times New Roman" w:eastAsia="Times New Roman" w:hAnsi="Times New Roman"/>
          <w:spacing w:val="-2"/>
          <w:sz w:val="24"/>
          <w:szCs w:val="24"/>
          <w:lang w:eastAsia="ar-SA"/>
        </w:rPr>
      </w:pPr>
    </w:p>
    <w:p w:rsidR="00D21391" w:rsidRPr="00691A68" w:rsidRDefault="00D21391" w:rsidP="00713AB9">
      <w:pPr>
        <w:pStyle w:val="Standard"/>
        <w:widowControl w:val="0"/>
        <w:suppressLineNumbers/>
        <w:spacing w:after="0" w:line="240" w:lineRule="auto"/>
        <w:jc w:val="both"/>
        <w:rPr>
          <w:rFonts w:ascii="Times New Roman" w:eastAsia="Times New Roman" w:hAnsi="Times New Roman"/>
          <w:spacing w:val="-2"/>
          <w:sz w:val="24"/>
          <w:szCs w:val="24"/>
          <w:lang w:eastAsia="ar-SA"/>
        </w:rPr>
      </w:pPr>
    </w:p>
    <w:p w:rsidR="00713AB9" w:rsidRPr="00691A68" w:rsidRDefault="00713AB9" w:rsidP="00875598">
      <w:pPr>
        <w:spacing w:after="0" w:line="240" w:lineRule="auto"/>
        <w:ind w:firstLine="709"/>
        <w:jc w:val="both"/>
        <w:rPr>
          <w:rFonts w:ascii="Times New Roman" w:eastAsia="Times New Roman" w:hAnsi="Times New Roman"/>
          <w:b/>
          <w:bCs/>
          <w:sz w:val="28"/>
          <w:szCs w:val="28"/>
          <w:lang w:eastAsia="ru-RU"/>
        </w:rPr>
      </w:pPr>
      <w:r w:rsidRPr="00691A68">
        <w:rPr>
          <w:rFonts w:ascii="Times New Roman" w:eastAsia="Times New Roman" w:hAnsi="Times New Roman"/>
          <w:spacing w:val="-2"/>
          <w:sz w:val="24"/>
          <w:szCs w:val="24"/>
          <w:lang w:eastAsia="ar-SA"/>
        </w:rPr>
        <w:t xml:space="preserve">1.1. </w:t>
      </w:r>
      <w:r w:rsidRPr="00A834BA">
        <w:rPr>
          <w:rFonts w:ascii="Times New Roman" w:eastAsia="Times New Roman" w:hAnsi="Times New Roman"/>
          <w:spacing w:val="-2"/>
          <w:sz w:val="24"/>
          <w:szCs w:val="24"/>
          <w:lang w:eastAsia="ar-SA"/>
        </w:rPr>
        <w:t xml:space="preserve">Подрядчик обязуется выполнить работы </w:t>
      </w:r>
      <w:r w:rsidRPr="00A834BA">
        <w:rPr>
          <w:rFonts w:ascii="Times New Roman" w:eastAsia="Times New Roman" w:hAnsi="Times New Roman"/>
          <w:sz w:val="24"/>
          <w:szCs w:val="24"/>
        </w:rPr>
        <w:t xml:space="preserve">по </w:t>
      </w:r>
      <w:r w:rsidR="00A834BA" w:rsidRPr="00A834BA">
        <w:rPr>
          <w:rFonts w:ascii="Times New Roman" w:hAnsi="Times New Roman"/>
          <w:sz w:val="24"/>
          <w:szCs w:val="24"/>
        </w:rPr>
        <w:t>ремонту мягкой кровли</w:t>
      </w:r>
      <w:r w:rsidR="00A834BA">
        <w:rPr>
          <w:rFonts w:ascii="Times New Roman" w:hAnsi="Times New Roman"/>
          <w:sz w:val="24"/>
          <w:szCs w:val="24"/>
        </w:rPr>
        <w:t xml:space="preserve"> </w:t>
      </w:r>
      <w:r w:rsidR="00A834BA" w:rsidRPr="00A834BA">
        <w:rPr>
          <w:rFonts w:ascii="Times New Roman" w:hAnsi="Times New Roman"/>
          <w:sz w:val="24"/>
          <w:szCs w:val="24"/>
        </w:rPr>
        <w:t xml:space="preserve">зданий и производственных цехов (корпус № 2 литер </w:t>
      </w:r>
      <w:proofErr w:type="gramStart"/>
      <w:r w:rsidR="00A834BA" w:rsidRPr="00A834BA">
        <w:rPr>
          <w:rFonts w:ascii="Times New Roman" w:hAnsi="Times New Roman"/>
          <w:sz w:val="24"/>
          <w:szCs w:val="24"/>
        </w:rPr>
        <w:t>П</w:t>
      </w:r>
      <w:proofErr w:type="gramEnd"/>
      <w:r w:rsidR="00A834BA" w:rsidRPr="00A834BA">
        <w:rPr>
          <w:rFonts w:ascii="Times New Roman" w:hAnsi="Times New Roman"/>
          <w:sz w:val="24"/>
          <w:szCs w:val="24"/>
        </w:rPr>
        <w:t>, корпус № 8 литер М, здание «Гараж», здание «</w:t>
      </w:r>
      <w:proofErr w:type="spellStart"/>
      <w:r w:rsidR="00A834BA" w:rsidRPr="00A834BA">
        <w:rPr>
          <w:rFonts w:ascii="Times New Roman" w:hAnsi="Times New Roman"/>
          <w:sz w:val="24"/>
          <w:szCs w:val="24"/>
        </w:rPr>
        <w:t>Хлораторная</w:t>
      </w:r>
      <w:proofErr w:type="spellEnd"/>
      <w:r w:rsidR="00A834BA" w:rsidRPr="00A834BA">
        <w:rPr>
          <w:rFonts w:ascii="Times New Roman" w:hAnsi="Times New Roman"/>
          <w:sz w:val="24"/>
          <w:szCs w:val="24"/>
        </w:rPr>
        <w:t>»)</w:t>
      </w:r>
      <w:r w:rsidR="00875598">
        <w:rPr>
          <w:rFonts w:ascii="Times New Roman" w:eastAsia="Times New Roman" w:hAnsi="Times New Roman"/>
          <w:spacing w:val="-2"/>
          <w:sz w:val="24"/>
          <w:szCs w:val="24"/>
          <w:lang w:eastAsia="ar-SA"/>
        </w:rPr>
        <w:t xml:space="preserve"> на</w:t>
      </w:r>
      <w:r w:rsidRPr="00A834BA">
        <w:rPr>
          <w:rFonts w:ascii="Times New Roman" w:eastAsia="Times New Roman" w:hAnsi="Times New Roman"/>
          <w:spacing w:val="-2"/>
          <w:sz w:val="24"/>
          <w:szCs w:val="24"/>
          <w:lang w:eastAsia="ar-SA"/>
        </w:rPr>
        <w:t xml:space="preserve"> территории Заказчика по адресу: г. Новоро</w:t>
      </w:r>
      <w:r w:rsidR="00FB19D3" w:rsidRPr="00A834BA">
        <w:rPr>
          <w:rFonts w:ascii="Times New Roman" w:eastAsia="Times New Roman" w:hAnsi="Times New Roman"/>
          <w:spacing w:val="-2"/>
          <w:sz w:val="24"/>
          <w:szCs w:val="24"/>
          <w:lang w:eastAsia="ar-SA"/>
        </w:rPr>
        <w:t xml:space="preserve">ссийск, </w:t>
      </w:r>
      <w:r w:rsidR="009A446B" w:rsidRPr="00A834BA">
        <w:rPr>
          <w:rFonts w:ascii="Times New Roman" w:eastAsia="Times New Roman" w:hAnsi="Times New Roman"/>
          <w:spacing w:val="-2"/>
          <w:sz w:val="24"/>
          <w:szCs w:val="24"/>
          <w:lang w:eastAsia="ar-SA"/>
        </w:rPr>
        <w:t xml:space="preserve">                                       </w:t>
      </w:r>
      <w:r w:rsidR="00FB19D3" w:rsidRPr="00A834BA">
        <w:rPr>
          <w:rFonts w:ascii="Times New Roman" w:eastAsia="Times New Roman" w:hAnsi="Times New Roman"/>
          <w:spacing w:val="-2"/>
          <w:sz w:val="24"/>
          <w:szCs w:val="24"/>
          <w:lang w:eastAsia="ar-SA"/>
        </w:rPr>
        <w:t>пр. Дзержинского</w:t>
      </w:r>
      <w:r w:rsidR="00875598">
        <w:rPr>
          <w:rFonts w:ascii="Times New Roman" w:eastAsia="Times New Roman" w:hAnsi="Times New Roman"/>
          <w:spacing w:val="-2"/>
          <w:sz w:val="24"/>
          <w:szCs w:val="24"/>
          <w:lang w:eastAsia="ar-SA"/>
        </w:rPr>
        <w:t>, 211</w:t>
      </w:r>
      <w:r w:rsidR="00780403">
        <w:rPr>
          <w:rFonts w:ascii="Times New Roman" w:eastAsia="Times New Roman" w:hAnsi="Times New Roman"/>
          <w:spacing w:val="-2"/>
          <w:sz w:val="24"/>
          <w:szCs w:val="24"/>
          <w:lang w:eastAsia="ar-SA"/>
        </w:rPr>
        <w:t>,</w:t>
      </w:r>
      <w:r w:rsidR="00FB19D3" w:rsidRPr="00691A68">
        <w:rPr>
          <w:rFonts w:ascii="Times New Roman" w:eastAsia="Times New Roman" w:hAnsi="Times New Roman"/>
          <w:spacing w:val="-2"/>
          <w:sz w:val="24"/>
          <w:szCs w:val="24"/>
          <w:lang w:eastAsia="ar-SA"/>
        </w:rPr>
        <w:t xml:space="preserve"> </w:t>
      </w:r>
      <w:r w:rsidRPr="00691A68">
        <w:rPr>
          <w:rFonts w:ascii="Times New Roman" w:eastAsia="Times New Roman" w:hAnsi="Times New Roman"/>
          <w:spacing w:val="-2"/>
          <w:sz w:val="24"/>
          <w:szCs w:val="24"/>
          <w:lang w:eastAsia="ar-SA"/>
        </w:rPr>
        <w:t>согласно</w:t>
      </w:r>
      <w:r w:rsidR="00A867CF" w:rsidRPr="00691A68">
        <w:rPr>
          <w:rFonts w:ascii="Times New Roman" w:eastAsia="Times New Roman" w:hAnsi="Times New Roman"/>
          <w:bCs/>
          <w:spacing w:val="-2"/>
          <w:sz w:val="24"/>
          <w:szCs w:val="24"/>
          <w:lang w:eastAsia="ar-SA"/>
        </w:rPr>
        <w:t xml:space="preserve"> Техническому заданию </w:t>
      </w:r>
      <w:r w:rsidR="0019458D" w:rsidRPr="00691A68">
        <w:rPr>
          <w:rFonts w:ascii="Times New Roman" w:eastAsia="Times New Roman" w:hAnsi="Times New Roman"/>
          <w:bCs/>
          <w:spacing w:val="-2"/>
          <w:sz w:val="24"/>
          <w:szCs w:val="24"/>
          <w:lang w:eastAsia="ar-SA"/>
        </w:rPr>
        <w:t>и Приложению к настоящему договору «Локальный сметный расчёт»</w:t>
      </w:r>
      <w:r w:rsidRPr="00691A68">
        <w:rPr>
          <w:rFonts w:ascii="Times New Roman" w:eastAsia="Times New Roman" w:hAnsi="Times New Roman"/>
          <w:bCs/>
          <w:spacing w:val="-2"/>
          <w:sz w:val="24"/>
          <w:szCs w:val="24"/>
          <w:lang w:eastAsia="ar-SA"/>
        </w:rPr>
        <w:t xml:space="preserve">, а </w:t>
      </w:r>
      <w:r w:rsidRPr="00691A68">
        <w:rPr>
          <w:rFonts w:ascii="Times New Roman" w:eastAsia="Times New Roman" w:hAnsi="Times New Roman"/>
          <w:spacing w:val="-2"/>
          <w:sz w:val="24"/>
          <w:szCs w:val="24"/>
          <w:lang w:eastAsia="ar-SA"/>
        </w:rPr>
        <w:t>Заказчик обязуется создать Подрядчику необходимые условия для выполнения работ, принять их результат и уплатить обусловленную настоящим договором цену.</w:t>
      </w:r>
    </w:p>
    <w:p w:rsidR="003637DC" w:rsidRPr="00677AED" w:rsidRDefault="00713AB9" w:rsidP="00FB19D3">
      <w:pPr>
        <w:pStyle w:val="Standard"/>
        <w:widowControl w:val="0"/>
        <w:suppressLineNumbers/>
        <w:spacing w:after="0" w:line="240" w:lineRule="auto"/>
        <w:ind w:firstLine="709"/>
        <w:jc w:val="both"/>
        <w:rPr>
          <w:rFonts w:ascii="Times New Roman" w:eastAsia="Times New Roman" w:hAnsi="Times New Roman"/>
          <w:spacing w:val="-2"/>
          <w:sz w:val="24"/>
          <w:szCs w:val="24"/>
          <w:lang w:eastAsia="ar-SA"/>
        </w:rPr>
      </w:pPr>
      <w:r w:rsidRPr="00691A68">
        <w:rPr>
          <w:rFonts w:ascii="Times New Roman" w:eastAsia="Times New Roman" w:hAnsi="Times New Roman"/>
          <w:spacing w:val="-2"/>
          <w:sz w:val="24"/>
          <w:szCs w:val="24"/>
          <w:lang w:eastAsia="ar-SA"/>
        </w:rPr>
        <w:t>1.2</w:t>
      </w:r>
      <w:r w:rsidRPr="00677AED">
        <w:rPr>
          <w:rFonts w:ascii="Times New Roman" w:eastAsia="Times New Roman" w:hAnsi="Times New Roman"/>
          <w:spacing w:val="-2"/>
          <w:sz w:val="24"/>
          <w:szCs w:val="24"/>
          <w:lang w:eastAsia="ar-SA"/>
        </w:rPr>
        <w:t xml:space="preserve">. </w:t>
      </w:r>
      <w:r w:rsidR="00134300" w:rsidRPr="00677AED">
        <w:rPr>
          <w:rFonts w:ascii="Times New Roman" w:eastAsia="Times New Roman" w:hAnsi="Times New Roman"/>
          <w:spacing w:val="-2"/>
          <w:sz w:val="24"/>
          <w:szCs w:val="24"/>
          <w:lang w:eastAsia="ar-SA"/>
        </w:rPr>
        <w:t>Подрядчик выполняет работы, предусмотренные настоящим договором,</w:t>
      </w:r>
      <w:r w:rsidR="00731284" w:rsidRPr="00677AED">
        <w:rPr>
          <w:rFonts w:ascii="Times New Roman" w:eastAsia="Times New Roman" w:hAnsi="Times New Roman"/>
          <w:spacing w:val="-2"/>
          <w:sz w:val="24"/>
          <w:szCs w:val="24"/>
          <w:lang w:eastAsia="ar-SA"/>
        </w:rPr>
        <w:t xml:space="preserve"> своим иждивением (из своих материалов, собственными силами и средствами</w:t>
      </w:r>
      <w:r w:rsidR="00276FA9" w:rsidRPr="00677AED">
        <w:rPr>
          <w:rFonts w:ascii="Times New Roman" w:eastAsia="Times New Roman" w:hAnsi="Times New Roman"/>
          <w:spacing w:val="-2"/>
          <w:sz w:val="24"/>
          <w:szCs w:val="24"/>
          <w:lang w:eastAsia="ar-SA"/>
        </w:rPr>
        <w:t>), за исключением материалов, указанных</w:t>
      </w:r>
      <w:r w:rsidR="00134300" w:rsidRPr="00677AED">
        <w:rPr>
          <w:rFonts w:ascii="Times New Roman" w:eastAsia="Times New Roman" w:hAnsi="Times New Roman"/>
          <w:spacing w:val="-3"/>
          <w:sz w:val="24"/>
          <w:szCs w:val="24"/>
          <w:lang w:eastAsia="ar-SA"/>
        </w:rPr>
        <w:t xml:space="preserve"> </w:t>
      </w:r>
      <w:r w:rsidR="00875598" w:rsidRPr="00677AED">
        <w:rPr>
          <w:rFonts w:ascii="Times New Roman" w:eastAsia="Times New Roman" w:hAnsi="Times New Roman"/>
          <w:spacing w:val="-2"/>
          <w:sz w:val="24"/>
          <w:szCs w:val="24"/>
          <w:lang w:eastAsia="ar-SA"/>
        </w:rPr>
        <w:t>в Приложении №</w:t>
      </w:r>
      <w:r w:rsidR="00754AAC" w:rsidRPr="00677AED">
        <w:rPr>
          <w:rFonts w:ascii="Times New Roman" w:eastAsia="Times New Roman" w:hAnsi="Times New Roman"/>
          <w:spacing w:val="-2"/>
          <w:sz w:val="24"/>
          <w:szCs w:val="24"/>
          <w:lang w:eastAsia="ar-SA"/>
        </w:rPr>
        <w:t xml:space="preserve"> 1</w:t>
      </w:r>
      <w:r w:rsidR="00875598" w:rsidRPr="00677AED">
        <w:rPr>
          <w:rFonts w:ascii="Times New Roman" w:eastAsia="Times New Roman" w:hAnsi="Times New Roman"/>
          <w:spacing w:val="-2"/>
          <w:sz w:val="24"/>
          <w:szCs w:val="24"/>
          <w:lang w:eastAsia="ar-SA"/>
        </w:rPr>
        <w:t xml:space="preserve"> к договору</w:t>
      </w:r>
      <w:r w:rsidR="00276FA9" w:rsidRPr="00677AED">
        <w:rPr>
          <w:rFonts w:ascii="Times New Roman" w:eastAsia="Times New Roman" w:hAnsi="Times New Roman"/>
          <w:spacing w:val="-2"/>
          <w:sz w:val="24"/>
          <w:szCs w:val="24"/>
          <w:lang w:eastAsia="ar-SA"/>
        </w:rPr>
        <w:t xml:space="preserve"> (Перечень материалов заказчика, передаваемых подрядчику</w:t>
      </w:r>
      <w:r w:rsidR="00A561C8" w:rsidRPr="00677AED">
        <w:rPr>
          <w:rFonts w:ascii="Times New Roman" w:eastAsia="Times New Roman" w:hAnsi="Times New Roman"/>
          <w:spacing w:val="-2"/>
          <w:sz w:val="24"/>
          <w:szCs w:val="24"/>
          <w:lang w:eastAsia="ar-SA"/>
        </w:rPr>
        <w:t xml:space="preserve"> для выполнения подрядных работ).</w:t>
      </w:r>
    </w:p>
    <w:p w:rsidR="00C60146" w:rsidRPr="00691A68" w:rsidRDefault="00C60146" w:rsidP="00FB19D3">
      <w:pPr>
        <w:pStyle w:val="Standard"/>
        <w:widowControl w:val="0"/>
        <w:suppressLineNumbers/>
        <w:spacing w:after="0" w:line="240" w:lineRule="auto"/>
        <w:ind w:firstLine="709"/>
        <w:jc w:val="both"/>
        <w:rPr>
          <w:rFonts w:ascii="Times New Roman" w:eastAsia="Times New Roman" w:hAnsi="Times New Roman"/>
          <w:spacing w:val="-2"/>
          <w:sz w:val="24"/>
          <w:szCs w:val="24"/>
          <w:lang w:eastAsia="ar-SA"/>
        </w:rPr>
      </w:pPr>
    </w:p>
    <w:p w:rsidR="00713AB9" w:rsidRPr="00691A68" w:rsidRDefault="00713AB9" w:rsidP="00FB19D3">
      <w:pPr>
        <w:pStyle w:val="Standard"/>
        <w:widowControl w:val="0"/>
        <w:suppressLineNumbers/>
        <w:spacing w:after="0" w:line="240" w:lineRule="auto"/>
        <w:ind w:firstLine="709"/>
        <w:jc w:val="both"/>
      </w:pPr>
    </w:p>
    <w:p w:rsidR="00713AB9" w:rsidRDefault="00713AB9" w:rsidP="00713AB9">
      <w:pPr>
        <w:pStyle w:val="Standard"/>
        <w:suppressLineNumbers/>
        <w:spacing w:after="0" w:line="240" w:lineRule="auto"/>
        <w:ind w:firstLine="283"/>
        <w:jc w:val="center"/>
        <w:rPr>
          <w:rFonts w:ascii="Times New Roman" w:eastAsia="Times New Roman" w:hAnsi="Times New Roman"/>
          <w:sz w:val="24"/>
          <w:szCs w:val="24"/>
          <w:lang w:eastAsia="ar-SA"/>
        </w:rPr>
      </w:pPr>
    </w:p>
    <w:p w:rsidR="003E3D4C" w:rsidRDefault="003E3D4C" w:rsidP="00713AB9">
      <w:pPr>
        <w:pStyle w:val="Standard"/>
        <w:suppressLineNumbers/>
        <w:spacing w:after="0" w:line="240" w:lineRule="auto"/>
        <w:ind w:firstLine="283"/>
        <w:jc w:val="center"/>
        <w:rPr>
          <w:rFonts w:ascii="Times New Roman" w:eastAsia="Times New Roman" w:hAnsi="Times New Roman"/>
          <w:sz w:val="24"/>
          <w:szCs w:val="24"/>
          <w:lang w:eastAsia="ar-SA"/>
        </w:rPr>
      </w:pPr>
    </w:p>
    <w:p w:rsidR="00E84FDF" w:rsidRPr="00691A68" w:rsidRDefault="00E84FDF" w:rsidP="00713AB9">
      <w:pPr>
        <w:pStyle w:val="Standard"/>
        <w:suppressLineNumbers/>
        <w:spacing w:after="0" w:line="240" w:lineRule="auto"/>
        <w:ind w:firstLine="283"/>
        <w:jc w:val="center"/>
        <w:rPr>
          <w:rFonts w:ascii="Times New Roman" w:eastAsia="Times New Roman" w:hAnsi="Times New Roman"/>
          <w:sz w:val="24"/>
          <w:szCs w:val="24"/>
          <w:lang w:eastAsia="ar-SA"/>
        </w:rPr>
      </w:pPr>
    </w:p>
    <w:p w:rsidR="00713AB9" w:rsidRPr="00691A68" w:rsidRDefault="00713AB9" w:rsidP="00713AB9">
      <w:pPr>
        <w:pStyle w:val="Standard"/>
        <w:suppressLineNumbers/>
        <w:spacing w:after="0" w:line="240" w:lineRule="auto"/>
        <w:ind w:firstLine="283"/>
        <w:jc w:val="center"/>
        <w:rPr>
          <w:rFonts w:ascii="Times New Roman" w:eastAsia="Times New Roman" w:hAnsi="Times New Roman"/>
          <w:b/>
          <w:sz w:val="24"/>
          <w:szCs w:val="24"/>
          <w:lang w:eastAsia="ar-SA"/>
        </w:rPr>
      </w:pPr>
      <w:r w:rsidRPr="00691A68">
        <w:rPr>
          <w:rFonts w:ascii="Times New Roman" w:eastAsia="Times New Roman" w:hAnsi="Times New Roman"/>
          <w:b/>
          <w:sz w:val="24"/>
          <w:szCs w:val="24"/>
          <w:lang w:eastAsia="ar-SA"/>
        </w:rPr>
        <w:t>2. Стоимость работ и материалов. Порядок расчетов</w:t>
      </w:r>
    </w:p>
    <w:p w:rsidR="00713AB9" w:rsidRPr="00691A68" w:rsidRDefault="00713AB9" w:rsidP="00713AB9">
      <w:pPr>
        <w:pStyle w:val="Standard"/>
        <w:suppressLineNumbers/>
        <w:shd w:val="clear" w:color="auto" w:fill="FFFFFF"/>
        <w:spacing w:after="0" w:line="240" w:lineRule="auto"/>
        <w:ind w:firstLine="283"/>
        <w:jc w:val="both"/>
        <w:rPr>
          <w:rFonts w:ascii="Times New Roman" w:eastAsia="Times New Roman" w:hAnsi="Times New Roman"/>
          <w:sz w:val="24"/>
          <w:szCs w:val="24"/>
          <w:lang w:eastAsia="ar-SA"/>
        </w:rPr>
      </w:pPr>
    </w:p>
    <w:p w:rsidR="00D21391" w:rsidRPr="00691A68" w:rsidRDefault="00D21391" w:rsidP="00713AB9">
      <w:pPr>
        <w:pStyle w:val="Standard"/>
        <w:suppressLineNumbers/>
        <w:shd w:val="clear" w:color="auto" w:fill="FFFFFF"/>
        <w:spacing w:after="0" w:line="240" w:lineRule="auto"/>
        <w:ind w:firstLine="283"/>
        <w:jc w:val="both"/>
        <w:rPr>
          <w:rFonts w:ascii="Times New Roman" w:eastAsia="Times New Roman" w:hAnsi="Times New Roman"/>
          <w:sz w:val="24"/>
          <w:szCs w:val="24"/>
          <w:lang w:eastAsia="ar-SA"/>
        </w:rPr>
      </w:pPr>
    </w:p>
    <w:p w:rsidR="00713AB9" w:rsidRPr="00E005B7" w:rsidRDefault="00713AB9" w:rsidP="007479C5">
      <w:pPr>
        <w:shd w:val="clear" w:color="auto" w:fill="FFFFFF"/>
        <w:tabs>
          <w:tab w:val="left" w:pos="427"/>
        </w:tabs>
        <w:autoSpaceDE w:val="0"/>
        <w:adjustRightInd w:val="0"/>
        <w:spacing w:after="0" w:line="240" w:lineRule="auto"/>
        <w:ind w:firstLine="426"/>
        <w:jc w:val="both"/>
        <w:rPr>
          <w:rFonts w:ascii="Times New Roman" w:hAnsi="Times New Roman"/>
          <w:bCs/>
          <w:color w:val="000000"/>
          <w:spacing w:val="-8"/>
          <w:sz w:val="24"/>
          <w:szCs w:val="24"/>
        </w:rPr>
      </w:pPr>
      <w:r w:rsidRPr="00E005B7">
        <w:rPr>
          <w:rFonts w:ascii="Times New Roman" w:eastAsia="Times New Roman" w:hAnsi="Times New Roman"/>
          <w:spacing w:val="-2"/>
          <w:sz w:val="24"/>
          <w:szCs w:val="24"/>
          <w:lang w:eastAsia="ar-SA"/>
        </w:rPr>
        <w:t>2.1.</w:t>
      </w:r>
      <w:r w:rsidR="00711534" w:rsidRPr="00E005B7">
        <w:rPr>
          <w:rFonts w:ascii="Times New Roman" w:eastAsia="Times New Roman" w:hAnsi="Times New Roman"/>
          <w:spacing w:val="-2"/>
          <w:sz w:val="24"/>
          <w:szCs w:val="24"/>
          <w:lang w:eastAsia="ar-SA"/>
        </w:rPr>
        <w:t xml:space="preserve"> </w:t>
      </w:r>
      <w:r w:rsidRPr="00E005B7">
        <w:rPr>
          <w:rFonts w:ascii="Times New Roman" w:eastAsia="Times New Roman" w:hAnsi="Times New Roman"/>
          <w:spacing w:val="-2"/>
          <w:sz w:val="24"/>
          <w:szCs w:val="24"/>
          <w:lang w:eastAsia="ar-SA"/>
        </w:rPr>
        <w:t xml:space="preserve">Цена работ, подлежащих выполнению по настоящему договору, установлена в смете, является твердой и составляет </w:t>
      </w:r>
      <w:r w:rsidRPr="00E005B7">
        <w:rPr>
          <w:rFonts w:ascii="Times New Roman" w:hAnsi="Times New Roman"/>
          <w:bCs/>
          <w:color w:val="000000"/>
          <w:spacing w:val="-5"/>
          <w:sz w:val="24"/>
          <w:szCs w:val="24"/>
        </w:rPr>
        <w:t>____________</w:t>
      </w:r>
      <w:r w:rsidRPr="00E005B7">
        <w:rPr>
          <w:rFonts w:ascii="Times New Roman" w:hAnsi="Times New Roman"/>
          <w:b/>
          <w:bCs/>
          <w:color w:val="000000"/>
          <w:spacing w:val="-5"/>
          <w:sz w:val="24"/>
          <w:szCs w:val="24"/>
        </w:rPr>
        <w:t xml:space="preserve"> рублей </w:t>
      </w:r>
      <w:r w:rsidRPr="00E005B7">
        <w:rPr>
          <w:rFonts w:ascii="Times New Roman" w:hAnsi="Times New Roman"/>
          <w:bCs/>
          <w:color w:val="000000"/>
          <w:spacing w:val="-5"/>
          <w:sz w:val="24"/>
          <w:szCs w:val="24"/>
        </w:rPr>
        <w:t xml:space="preserve">_____ </w:t>
      </w:r>
      <w:r w:rsidR="00875598">
        <w:rPr>
          <w:rFonts w:ascii="Times New Roman" w:hAnsi="Times New Roman"/>
          <w:b/>
          <w:bCs/>
          <w:color w:val="000000"/>
          <w:spacing w:val="-5"/>
          <w:sz w:val="24"/>
          <w:szCs w:val="24"/>
        </w:rPr>
        <w:t>копеек, в том числе              НДС 18 %.</w:t>
      </w:r>
    </w:p>
    <w:p w:rsidR="00713AB9" w:rsidRDefault="00713AB9" w:rsidP="007479C5">
      <w:pPr>
        <w:pStyle w:val="Standard"/>
        <w:widowControl w:val="0"/>
        <w:suppressLineNumbers/>
        <w:tabs>
          <w:tab w:val="left" w:pos="851"/>
        </w:tabs>
        <w:spacing w:after="0" w:line="240" w:lineRule="auto"/>
        <w:ind w:firstLine="426"/>
        <w:jc w:val="both"/>
        <w:rPr>
          <w:rFonts w:ascii="Times New Roman" w:eastAsia="Times New Roman" w:hAnsi="Times New Roman"/>
          <w:spacing w:val="-2"/>
          <w:sz w:val="24"/>
          <w:szCs w:val="24"/>
          <w:lang w:eastAsia="ar-SA"/>
        </w:rPr>
      </w:pPr>
      <w:r w:rsidRPr="00E005B7">
        <w:rPr>
          <w:rFonts w:ascii="Times New Roman" w:eastAsia="Times New Roman" w:hAnsi="Times New Roman"/>
          <w:sz w:val="24"/>
          <w:szCs w:val="24"/>
          <w:lang w:eastAsia="ar-SA"/>
        </w:rPr>
        <w:t>2.2</w:t>
      </w:r>
      <w:r w:rsidR="00C72B53" w:rsidRPr="00E005B7">
        <w:rPr>
          <w:rFonts w:ascii="Times New Roman" w:eastAsia="Times New Roman" w:hAnsi="Times New Roman"/>
          <w:sz w:val="24"/>
          <w:szCs w:val="24"/>
          <w:lang w:eastAsia="ar-SA"/>
        </w:rPr>
        <w:t xml:space="preserve">. </w:t>
      </w:r>
      <w:r w:rsidRPr="00E005B7">
        <w:rPr>
          <w:rFonts w:ascii="Times New Roman" w:eastAsia="Times New Roman" w:hAnsi="Times New Roman"/>
          <w:sz w:val="24"/>
          <w:szCs w:val="24"/>
          <w:lang w:eastAsia="ar-SA"/>
        </w:rPr>
        <w:t xml:space="preserve">Указанная в п. 2.1 настоящего договора цена работ </w:t>
      </w:r>
      <w:r w:rsidRPr="00E005B7">
        <w:rPr>
          <w:rFonts w:ascii="Times New Roman" w:eastAsia="Times New Roman" w:hAnsi="Times New Roman"/>
          <w:spacing w:val="-2"/>
          <w:sz w:val="24"/>
          <w:szCs w:val="24"/>
          <w:lang w:eastAsia="ar-SA"/>
        </w:rPr>
        <w:t>включает в себя компенсацию издержек Подрядчика и причитающееся</w:t>
      </w:r>
      <w:r w:rsidR="00C72B53" w:rsidRPr="00E005B7">
        <w:rPr>
          <w:rFonts w:ascii="Times New Roman" w:eastAsia="Times New Roman" w:hAnsi="Times New Roman"/>
          <w:sz w:val="24"/>
          <w:szCs w:val="24"/>
          <w:lang w:eastAsia="ar-SA"/>
        </w:rPr>
        <w:t xml:space="preserve"> ему вознаграждение</w:t>
      </w:r>
      <w:r w:rsidRPr="00E005B7">
        <w:rPr>
          <w:rFonts w:ascii="Times New Roman" w:eastAsia="Times New Roman" w:hAnsi="Times New Roman"/>
          <w:spacing w:val="-2"/>
          <w:sz w:val="24"/>
          <w:szCs w:val="24"/>
          <w:lang w:eastAsia="ar-SA"/>
        </w:rPr>
        <w:t>.</w:t>
      </w:r>
    </w:p>
    <w:p w:rsidR="001B2413" w:rsidRPr="00F77E79" w:rsidRDefault="001B2413" w:rsidP="007479C5">
      <w:pPr>
        <w:pStyle w:val="Standard"/>
        <w:widowControl w:val="0"/>
        <w:suppressLineNumbers/>
        <w:tabs>
          <w:tab w:val="left" w:pos="851"/>
        </w:tabs>
        <w:spacing w:after="0" w:line="240" w:lineRule="auto"/>
        <w:ind w:firstLine="426"/>
        <w:jc w:val="both"/>
        <w:rPr>
          <w:sz w:val="24"/>
          <w:szCs w:val="24"/>
        </w:rPr>
      </w:pPr>
      <w:r>
        <w:rPr>
          <w:rFonts w:ascii="Times New Roman" w:eastAsia="Times New Roman" w:hAnsi="Times New Roman"/>
          <w:spacing w:val="-2"/>
          <w:sz w:val="24"/>
          <w:szCs w:val="24"/>
          <w:lang w:eastAsia="ar-SA"/>
        </w:rPr>
        <w:t>2.3</w:t>
      </w:r>
      <w:r w:rsidRPr="00F77E79">
        <w:rPr>
          <w:rFonts w:ascii="Times New Roman" w:eastAsia="Times New Roman" w:hAnsi="Times New Roman"/>
          <w:spacing w:val="-2"/>
          <w:sz w:val="24"/>
          <w:szCs w:val="24"/>
          <w:lang w:eastAsia="ar-SA"/>
        </w:rPr>
        <w:t>. Оплата работ производится путем безналичных расчетов.</w:t>
      </w:r>
    </w:p>
    <w:p w:rsidR="00713AB9" w:rsidRPr="00E005B7" w:rsidRDefault="00602C55" w:rsidP="00602C55">
      <w:pPr>
        <w:widowControl w:val="0"/>
        <w:suppressLineNumbers/>
        <w:tabs>
          <w:tab w:val="left" w:pos="993"/>
        </w:tabs>
        <w:suppressAutoHyphens/>
        <w:autoSpaceDE w:val="0"/>
        <w:autoSpaceDN w:val="0"/>
        <w:adjustRightInd w:val="0"/>
        <w:spacing w:after="0" w:line="240" w:lineRule="auto"/>
        <w:ind w:firstLine="426"/>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lastRenderedPageBreak/>
        <w:t>2.4.</w:t>
      </w:r>
      <w:r w:rsidR="00E005B7" w:rsidRPr="00F77E79">
        <w:rPr>
          <w:rFonts w:ascii="Times New Roman" w:eastAsia="Times New Roman" w:hAnsi="Times New Roman"/>
          <w:sz w:val="24"/>
          <w:szCs w:val="24"/>
          <w:lang w:eastAsia="ar-SA"/>
        </w:rPr>
        <w:t xml:space="preserve"> </w:t>
      </w:r>
      <w:r>
        <w:rPr>
          <w:rFonts w:ascii="Times New Roman" w:eastAsia="Times New Roman" w:hAnsi="Times New Roman"/>
          <w:sz w:val="24"/>
          <w:szCs w:val="24"/>
          <w:lang w:eastAsia="ar-SA"/>
        </w:rPr>
        <w:t>Р</w:t>
      </w:r>
      <w:r w:rsidR="000A375B" w:rsidRPr="00F77E79">
        <w:rPr>
          <w:rFonts w:ascii="Times New Roman" w:eastAsia="Times New Roman" w:hAnsi="Times New Roman"/>
          <w:sz w:val="24"/>
          <w:szCs w:val="24"/>
          <w:lang w:eastAsia="ar-SA"/>
        </w:rPr>
        <w:t xml:space="preserve">асчет за выполнение </w:t>
      </w:r>
      <w:r w:rsidR="00470A08" w:rsidRPr="00F77E79">
        <w:rPr>
          <w:rFonts w:ascii="Times New Roman" w:hAnsi="Times New Roman"/>
          <w:sz w:val="24"/>
          <w:szCs w:val="24"/>
        </w:rPr>
        <w:t xml:space="preserve">работ будет производиться </w:t>
      </w:r>
      <w:r w:rsidR="0084051C" w:rsidRPr="00F77E79">
        <w:rPr>
          <w:rFonts w:ascii="Times New Roman" w:eastAsia="Times New Roman" w:hAnsi="Times New Roman"/>
          <w:sz w:val="24"/>
          <w:szCs w:val="24"/>
          <w:lang w:eastAsia="ar-SA"/>
        </w:rPr>
        <w:t xml:space="preserve">в </w:t>
      </w:r>
      <w:r>
        <w:rPr>
          <w:rFonts w:ascii="Times New Roman" w:eastAsia="Times New Roman" w:hAnsi="Times New Roman"/>
          <w:sz w:val="24"/>
          <w:szCs w:val="24"/>
          <w:lang w:eastAsia="ar-SA"/>
        </w:rPr>
        <w:t xml:space="preserve">размере 100 % в </w:t>
      </w:r>
      <w:r w:rsidR="0084051C" w:rsidRPr="00F77E79">
        <w:rPr>
          <w:rFonts w:ascii="Times New Roman" w:eastAsia="Times New Roman" w:hAnsi="Times New Roman"/>
          <w:sz w:val="24"/>
          <w:szCs w:val="24"/>
          <w:lang w:eastAsia="ar-SA"/>
        </w:rPr>
        <w:t xml:space="preserve">течение 5 (пяти) банковских </w:t>
      </w:r>
      <w:r w:rsidR="00CA269A">
        <w:rPr>
          <w:rFonts w:ascii="Times New Roman" w:eastAsia="Times New Roman" w:hAnsi="Times New Roman"/>
          <w:sz w:val="24"/>
          <w:szCs w:val="24"/>
          <w:lang w:eastAsia="ar-SA"/>
        </w:rPr>
        <w:t xml:space="preserve">дней </w:t>
      </w:r>
      <w:r w:rsidR="0094065E">
        <w:rPr>
          <w:rFonts w:ascii="Times New Roman" w:eastAsia="Times New Roman" w:hAnsi="Times New Roman"/>
          <w:sz w:val="24"/>
          <w:szCs w:val="24"/>
          <w:lang w:eastAsia="ar-SA"/>
        </w:rPr>
        <w:t>после подписания актов выполненных работ по форме КС-2</w:t>
      </w:r>
      <w:r w:rsidR="00C12222">
        <w:rPr>
          <w:rFonts w:ascii="Times New Roman" w:eastAsia="Times New Roman" w:hAnsi="Times New Roman"/>
          <w:sz w:val="24"/>
          <w:szCs w:val="24"/>
          <w:lang w:eastAsia="ar-SA"/>
        </w:rPr>
        <w:t>, справок о стоимости выполненных работ по форме КС-3 и счетов-фактур</w:t>
      </w:r>
      <w:r w:rsidR="0094065E">
        <w:rPr>
          <w:rFonts w:ascii="Times New Roman" w:eastAsia="Times New Roman" w:hAnsi="Times New Roman"/>
          <w:sz w:val="24"/>
          <w:szCs w:val="24"/>
          <w:lang w:eastAsia="ar-SA"/>
        </w:rPr>
        <w:t>.</w:t>
      </w:r>
    </w:p>
    <w:p w:rsidR="00713AB9" w:rsidRPr="00691A68" w:rsidRDefault="00713AB9" w:rsidP="00713AB9">
      <w:pPr>
        <w:pStyle w:val="Standard"/>
        <w:suppressLineNumbers/>
        <w:shd w:val="clear" w:color="auto" w:fill="FFFFFF"/>
        <w:spacing w:after="0" w:line="240" w:lineRule="auto"/>
        <w:ind w:firstLine="283"/>
        <w:jc w:val="both"/>
        <w:rPr>
          <w:rFonts w:ascii="Times New Roman" w:eastAsia="Times New Roman" w:hAnsi="Times New Roman"/>
          <w:sz w:val="24"/>
          <w:szCs w:val="24"/>
          <w:lang w:eastAsia="ar-SA"/>
        </w:rPr>
      </w:pPr>
    </w:p>
    <w:p w:rsidR="00E84FDF" w:rsidRDefault="00E84FDF" w:rsidP="00713AB9">
      <w:pPr>
        <w:pStyle w:val="Standard"/>
        <w:suppressLineNumbers/>
        <w:shd w:val="clear" w:color="auto" w:fill="FFFFFF"/>
        <w:spacing w:after="0" w:line="240" w:lineRule="auto"/>
        <w:ind w:firstLine="283"/>
        <w:jc w:val="center"/>
        <w:rPr>
          <w:rFonts w:ascii="Times New Roman" w:eastAsia="Times New Roman" w:hAnsi="Times New Roman"/>
          <w:b/>
          <w:sz w:val="24"/>
          <w:szCs w:val="24"/>
          <w:lang w:eastAsia="ar-SA"/>
        </w:rPr>
      </w:pPr>
    </w:p>
    <w:p w:rsidR="003E3D4C" w:rsidRDefault="003E3D4C" w:rsidP="00713AB9">
      <w:pPr>
        <w:pStyle w:val="Standard"/>
        <w:suppressLineNumbers/>
        <w:shd w:val="clear" w:color="auto" w:fill="FFFFFF"/>
        <w:spacing w:after="0" w:line="240" w:lineRule="auto"/>
        <w:ind w:firstLine="283"/>
        <w:jc w:val="center"/>
        <w:rPr>
          <w:rFonts w:ascii="Times New Roman" w:eastAsia="Times New Roman" w:hAnsi="Times New Roman"/>
          <w:b/>
          <w:sz w:val="24"/>
          <w:szCs w:val="24"/>
          <w:lang w:eastAsia="ar-SA"/>
        </w:rPr>
      </w:pPr>
    </w:p>
    <w:p w:rsidR="00E84FDF" w:rsidRDefault="00E84FDF" w:rsidP="00713AB9">
      <w:pPr>
        <w:pStyle w:val="Standard"/>
        <w:suppressLineNumbers/>
        <w:shd w:val="clear" w:color="auto" w:fill="FFFFFF"/>
        <w:spacing w:after="0" w:line="240" w:lineRule="auto"/>
        <w:ind w:firstLine="283"/>
        <w:jc w:val="center"/>
        <w:rPr>
          <w:rFonts w:ascii="Times New Roman" w:eastAsia="Times New Roman" w:hAnsi="Times New Roman"/>
          <w:b/>
          <w:sz w:val="24"/>
          <w:szCs w:val="24"/>
          <w:lang w:eastAsia="ar-SA"/>
        </w:rPr>
      </w:pPr>
    </w:p>
    <w:p w:rsidR="00713AB9" w:rsidRPr="00691A68" w:rsidRDefault="00713AB9" w:rsidP="00713AB9">
      <w:pPr>
        <w:pStyle w:val="Standard"/>
        <w:suppressLineNumbers/>
        <w:shd w:val="clear" w:color="auto" w:fill="FFFFFF"/>
        <w:spacing w:after="0" w:line="240" w:lineRule="auto"/>
        <w:ind w:firstLine="283"/>
        <w:jc w:val="center"/>
        <w:rPr>
          <w:rFonts w:ascii="Times New Roman" w:eastAsia="Times New Roman" w:hAnsi="Times New Roman"/>
          <w:b/>
          <w:sz w:val="24"/>
          <w:szCs w:val="24"/>
          <w:lang w:eastAsia="ar-SA"/>
        </w:rPr>
      </w:pPr>
      <w:r w:rsidRPr="00691A68">
        <w:rPr>
          <w:rFonts w:ascii="Times New Roman" w:eastAsia="Times New Roman" w:hAnsi="Times New Roman"/>
          <w:b/>
          <w:sz w:val="24"/>
          <w:szCs w:val="24"/>
          <w:lang w:eastAsia="ar-SA"/>
        </w:rPr>
        <w:t>3. Сроки выполнения и порядок приемки и сдачи работ</w:t>
      </w:r>
    </w:p>
    <w:p w:rsidR="00713AB9" w:rsidRDefault="00713AB9" w:rsidP="00713AB9">
      <w:pPr>
        <w:pStyle w:val="Standard"/>
        <w:suppressLineNumbers/>
        <w:shd w:val="clear" w:color="auto" w:fill="FFFFFF"/>
        <w:spacing w:after="0" w:line="240" w:lineRule="auto"/>
        <w:ind w:firstLine="283"/>
        <w:jc w:val="both"/>
        <w:rPr>
          <w:rFonts w:ascii="Times New Roman" w:eastAsia="Times New Roman" w:hAnsi="Times New Roman"/>
          <w:sz w:val="24"/>
          <w:szCs w:val="24"/>
          <w:lang w:eastAsia="ar-SA"/>
        </w:rPr>
      </w:pPr>
    </w:p>
    <w:p w:rsidR="00E84FDF" w:rsidRPr="00691A68" w:rsidRDefault="00E84FDF" w:rsidP="00713AB9">
      <w:pPr>
        <w:pStyle w:val="Standard"/>
        <w:suppressLineNumbers/>
        <w:shd w:val="clear" w:color="auto" w:fill="FFFFFF"/>
        <w:spacing w:after="0" w:line="240" w:lineRule="auto"/>
        <w:ind w:firstLine="283"/>
        <w:jc w:val="both"/>
        <w:rPr>
          <w:rFonts w:ascii="Times New Roman" w:eastAsia="Times New Roman" w:hAnsi="Times New Roman"/>
          <w:sz w:val="24"/>
          <w:szCs w:val="24"/>
          <w:lang w:eastAsia="ar-SA"/>
        </w:rPr>
      </w:pPr>
    </w:p>
    <w:p w:rsidR="00713AB9" w:rsidRDefault="00713AB9" w:rsidP="007479C5">
      <w:pPr>
        <w:pStyle w:val="Standard"/>
        <w:suppressLineNumbers/>
        <w:tabs>
          <w:tab w:val="left" w:pos="0"/>
          <w:tab w:val="left" w:pos="851"/>
        </w:tabs>
        <w:spacing w:after="0" w:line="240" w:lineRule="auto"/>
        <w:ind w:firstLine="426"/>
        <w:jc w:val="both"/>
        <w:rPr>
          <w:rFonts w:ascii="Times New Roman" w:eastAsia="Times New Roman" w:hAnsi="Times New Roman"/>
          <w:sz w:val="24"/>
          <w:szCs w:val="24"/>
          <w:lang w:eastAsia="ar-SA"/>
        </w:rPr>
      </w:pPr>
      <w:r w:rsidRPr="00691A68">
        <w:rPr>
          <w:rFonts w:ascii="Times New Roman" w:eastAsia="Times New Roman" w:hAnsi="Times New Roman"/>
          <w:sz w:val="24"/>
          <w:szCs w:val="24"/>
          <w:lang w:eastAsia="ar-SA"/>
        </w:rPr>
        <w:t>3.1. Работы, предусмотренные настоящим договоро</w:t>
      </w:r>
      <w:r w:rsidR="00436EC3" w:rsidRPr="00691A68">
        <w:rPr>
          <w:rFonts w:ascii="Times New Roman" w:eastAsia="Times New Roman" w:hAnsi="Times New Roman"/>
          <w:sz w:val="24"/>
          <w:szCs w:val="24"/>
          <w:lang w:eastAsia="ar-SA"/>
        </w:rPr>
        <w:t xml:space="preserve">м, осуществляются Подрядчиком </w:t>
      </w:r>
      <w:r w:rsidRPr="00691A68">
        <w:rPr>
          <w:rFonts w:ascii="Times New Roman" w:eastAsia="Times New Roman" w:hAnsi="Times New Roman"/>
          <w:sz w:val="24"/>
          <w:szCs w:val="24"/>
          <w:lang w:eastAsia="ar-SA"/>
        </w:rPr>
        <w:t xml:space="preserve">с момента </w:t>
      </w:r>
      <w:r w:rsidR="00007D2B" w:rsidRPr="00691A68">
        <w:rPr>
          <w:rFonts w:ascii="Times New Roman" w:eastAsia="Times New Roman" w:hAnsi="Times New Roman"/>
          <w:sz w:val="24"/>
          <w:szCs w:val="24"/>
          <w:lang w:eastAsia="ar-SA"/>
        </w:rPr>
        <w:t xml:space="preserve">подписания </w:t>
      </w:r>
      <w:r w:rsidRPr="00691A68">
        <w:rPr>
          <w:rFonts w:ascii="Times New Roman" w:eastAsia="Times New Roman" w:hAnsi="Times New Roman"/>
          <w:sz w:val="24"/>
          <w:szCs w:val="24"/>
          <w:lang w:eastAsia="ar-SA"/>
        </w:rPr>
        <w:t>настоящего договора.</w:t>
      </w:r>
    </w:p>
    <w:p w:rsidR="00775A39" w:rsidRDefault="00775A39" w:rsidP="007479C5">
      <w:pPr>
        <w:pStyle w:val="Standard"/>
        <w:suppressLineNumbers/>
        <w:tabs>
          <w:tab w:val="left" w:pos="0"/>
          <w:tab w:val="left" w:pos="851"/>
        </w:tabs>
        <w:spacing w:after="0" w:line="240" w:lineRule="auto"/>
        <w:ind w:firstLine="426"/>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3.2. Срок выполнения работ:</w:t>
      </w:r>
      <w:r w:rsidR="00FE4B36">
        <w:rPr>
          <w:rFonts w:ascii="Times New Roman" w:eastAsia="Times New Roman" w:hAnsi="Times New Roman"/>
          <w:sz w:val="24"/>
          <w:szCs w:val="24"/>
          <w:lang w:eastAsia="ar-SA"/>
        </w:rPr>
        <w:t xml:space="preserve"> 30 календарных дней.</w:t>
      </w:r>
    </w:p>
    <w:p w:rsidR="006733F8" w:rsidRPr="00691A68" w:rsidRDefault="00FC5D8C" w:rsidP="007479C5">
      <w:pPr>
        <w:pStyle w:val="Standard"/>
        <w:suppressLineNumbers/>
        <w:tabs>
          <w:tab w:val="left" w:pos="0"/>
          <w:tab w:val="left" w:pos="851"/>
        </w:tabs>
        <w:spacing w:after="0" w:line="240" w:lineRule="auto"/>
        <w:ind w:firstLine="426"/>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3.3</w:t>
      </w:r>
      <w:r w:rsidR="006733F8" w:rsidRPr="00691A68">
        <w:rPr>
          <w:rFonts w:ascii="Times New Roman" w:eastAsia="Times New Roman" w:hAnsi="Times New Roman"/>
          <w:sz w:val="24"/>
          <w:szCs w:val="24"/>
          <w:lang w:eastAsia="ar-SA"/>
        </w:rPr>
        <w:t>. Приемка выполненных работ осуществляется комиссией с подписанием акта на выполненные работы.</w:t>
      </w:r>
    </w:p>
    <w:p w:rsidR="00FC5177" w:rsidRPr="00691A68" w:rsidRDefault="008B6B8B" w:rsidP="007479C5">
      <w:pPr>
        <w:pStyle w:val="Standard"/>
        <w:suppressLineNumbers/>
        <w:tabs>
          <w:tab w:val="left" w:pos="0"/>
          <w:tab w:val="left" w:pos="851"/>
        </w:tabs>
        <w:spacing w:after="0" w:line="240" w:lineRule="auto"/>
        <w:ind w:firstLine="426"/>
        <w:jc w:val="both"/>
      </w:pPr>
      <w:r>
        <w:rPr>
          <w:rFonts w:ascii="Times New Roman" w:eastAsia="Times New Roman" w:hAnsi="Times New Roman"/>
          <w:sz w:val="24"/>
          <w:szCs w:val="24"/>
          <w:lang w:eastAsia="ar-SA"/>
        </w:rPr>
        <w:t>3.4</w:t>
      </w:r>
      <w:r w:rsidR="00FC5177" w:rsidRPr="00691A68">
        <w:rPr>
          <w:rFonts w:ascii="Times New Roman" w:eastAsia="Times New Roman" w:hAnsi="Times New Roman"/>
          <w:sz w:val="24"/>
          <w:szCs w:val="24"/>
          <w:lang w:eastAsia="ar-SA"/>
        </w:rPr>
        <w:t>. При сдаче работ Подрядчиком должны быть предоставлены сертификаты, технические паспорта или другие документы, удостоверяющие качество используемых при монтажных работах материалов.</w:t>
      </w:r>
    </w:p>
    <w:p w:rsidR="00713AB9" w:rsidRPr="00691A68" w:rsidRDefault="008B6B8B" w:rsidP="007479C5">
      <w:pPr>
        <w:pStyle w:val="Standard"/>
        <w:widowControl w:val="0"/>
        <w:suppressLineNumbers/>
        <w:tabs>
          <w:tab w:val="left" w:pos="0"/>
          <w:tab w:val="left" w:pos="851"/>
          <w:tab w:val="left" w:pos="900"/>
        </w:tabs>
        <w:spacing w:after="0" w:line="240" w:lineRule="auto"/>
        <w:ind w:firstLine="426"/>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3.5</w:t>
      </w:r>
      <w:r w:rsidR="00713AB9" w:rsidRPr="00691A68">
        <w:rPr>
          <w:rFonts w:ascii="Times New Roman" w:eastAsia="Times New Roman" w:hAnsi="Times New Roman"/>
          <w:sz w:val="24"/>
          <w:szCs w:val="24"/>
          <w:lang w:eastAsia="ar-SA"/>
        </w:rPr>
        <w:t>.</w:t>
      </w:r>
      <w:r w:rsidR="0042767B" w:rsidRPr="00691A68">
        <w:rPr>
          <w:rFonts w:ascii="Times New Roman" w:eastAsia="Times New Roman" w:hAnsi="Times New Roman"/>
          <w:sz w:val="24"/>
          <w:szCs w:val="24"/>
          <w:lang w:eastAsia="ar-SA"/>
        </w:rPr>
        <w:t xml:space="preserve"> </w:t>
      </w:r>
      <w:r w:rsidR="00713AB9" w:rsidRPr="00691A68">
        <w:rPr>
          <w:rFonts w:ascii="Times New Roman" w:eastAsia="Times New Roman" w:hAnsi="Times New Roman"/>
          <w:sz w:val="24"/>
          <w:szCs w:val="24"/>
          <w:lang w:eastAsia="ar-SA"/>
        </w:rPr>
        <w:t>Работы считаются принятыми с момента подписания сторонами акта о приемке выполненных работ.</w:t>
      </w:r>
    </w:p>
    <w:p w:rsidR="00713AB9" w:rsidRPr="00691A68" w:rsidRDefault="008B6B8B" w:rsidP="007479C5">
      <w:pPr>
        <w:pStyle w:val="Standard"/>
        <w:widowControl w:val="0"/>
        <w:suppressLineNumbers/>
        <w:tabs>
          <w:tab w:val="left" w:pos="0"/>
          <w:tab w:val="left" w:pos="851"/>
          <w:tab w:val="left" w:pos="900"/>
        </w:tabs>
        <w:spacing w:after="0" w:line="240" w:lineRule="auto"/>
        <w:ind w:firstLine="426"/>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3.6</w:t>
      </w:r>
      <w:r w:rsidR="00713AB9" w:rsidRPr="00691A68">
        <w:rPr>
          <w:rFonts w:ascii="Times New Roman" w:eastAsia="Times New Roman" w:hAnsi="Times New Roman"/>
          <w:sz w:val="24"/>
          <w:szCs w:val="24"/>
          <w:lang w:eastAsia="ar-SA"/>
        </w:rPr>
        <w:t>.</w:t>
      </w:r>
      <w:r w:rsidR="0042767B" w:rsidRPr="00691A68">
        <w:rPr>
          <w:rFonts w:ascii="Times New Roman" w:eastAsia="Times New Roman" w:hAnsi="Times New Roman"/>
          <w:sz w:val="24"/>
          <w:szCs w:val="24"/>
          <w:lang w:eastAsia="ar-SA"/>
        </w:rPr>
        <w:t xml:space="preserve"> </w:t>
      </w:r>
      <w:r w:rsidR="00713AB9" w:rsidRPr="00691A68">
        <w:rPr>
          <w:rFonts w:ascii="Times New Roman" w:eastAsia="Times New Roman" w:hAnsi="Times New Roman"/>
          <w:sz w:val="24"/>
          <w:szCs w:val="24"/>
          <w:lang w:eastAsia="ar-SA"/>
        </w:rPr>
        <w:t>Заказчик обязан принять выполненные работы, за исключением случаев, когда он вправе потребовать безвозмездного устранения недостатков в разумный срок или отказаться от исполнения договора.</w:t>
      </w:r>
    </w:p>
    <w:p w:rsidR="00713AB9" w:rsidRPr="00691A68" w:rsidRDefault="006733F8" w:rsidP="007479C5">
      <w:pPr>
        <w:pStyle w:val="Standard"/>
        <w:widowControl w:val="0"/>
        <w:suppressLineNumbers/>
        <w:shd w:val="clear" w:color="auto" w:fill="FFFFFF"/>
        <w:tabs>
          <w:tab w:val="left" w:pos="0"/>
          <w:tab w:val="left" w:pos="851"/>
          <w:tab w:val="left" w:pos="900"/>
        </w:tabs>
        <w:spacing w:after="0" w:line="240" w:lineRule="auto"/>
        <w:ind w:firstLine="426"/>
        <w:jc w:val="both"/>
      </w:pPr>
      <w:r w:rsidRPr="00691A68">
        <w:rPr>
          <w:rFonts w:ascii="Times New Roman" w:eastAsia="Times New Roman" w:hAnsi="Times New Roman"/>
          <w:sz w:val="24"/>
          <w:szCs w:val="24"/>
          <w:lang w:eastAsia="ar-SA"/>
        </w:rPr>
        <w:t>3</w:t>
      </w:r>
      <w:r w:rsidR="008B6B8B">
        <w:rPr>
          <w:rFonts w:ascii="Times New Roman" w:eastAsia="Times New Roman" w:hAnsi="Times New Roman"/>
          <w:sz w:val="24"/>
          <w:szCs w:val="24"/>
          <w:lang w:eastAsia="ar-SA"/>
        </w:rPr>
        <w:t>.7</w:t>
      </w:r>
      <w:r w:rsidR="00713AB9" w:rsidRPr="00691A68">
        <w:rPr>
          <w:rFonts w:ascii="Times New Roman" w:eastAsia="Times New Roman" w:hAnsi="Times New Roman"/>
          <w:sz w:val="24"/>
          <w:szCs w:val="24"/>
          <w:lang w:eastAsia="ar-SA"/>
        </w:rPr>
        <w:t>.</w:t>
      </w:r>
      <w:r w:rsidR="0042767B" w:rsidRPr="00691A68">
        <w:rPr>
          <w:rFonts w:ascii="Times New Roman" w:eastAsia="Times New Roman" w:hAnsi="Times New Roman"/>
          <w:sz w:val="24"/>
          <w:szCs w:val="24"/>
          <w:lang w:eastAsia="ar-SA"/>
        </w:rPr>
        <w:t xml:space="preserve"> </w:t>
      </w:r>
      <w:r w:rsidR="00713AB9" w:rsidRPr="00691A68">
        <w:rPr>
          <w:rFonts w:ascii="Times New Roman" w:eastAsia="Times New Roman" w:hAnsi="Times New Roman"/>
          <w:sz w:val="24"/>
          <w:szCs w:val="24"/>
          <w:lang w:eastAsia="ar-SA"/>
        </w:rPr>
        <w:t>Заказчик обязуется подписать и направить Подрядчику акт о приемке выполненных работ в течение 3-х (трех) рабочих дней после получения его от Подрядчика.</w:t>
      </w:r>
    </w:p>
    <w:p w:rsidR="00713AB9" w:rsidRPr="00691A68" w:rsidRDefault="008B6B8B" w:rsidP="007479C5">
      <w:pPr>
        <w:pStyle w:val="Standard"/>
        <w:widowControl w:val="0"/>
        <w:suppressLineNumbers/>
        <w:shd w:val="clear" w:color="auto" w:fill="FFFFFF"/>
        <w:tabs>
          <w:tab w:val="left" w:pos="0"/>
          <w:tab w:val="left" w:pos="851"/>
          <w:tab w:val="left" w:pos="900"/>
        </w:tabs>
        <w:spacing w:after="0" w:line="240" w:lineRule="auto"/>
        <w:ind w:firstLine="426"/>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3.8</w:t>
      </w:r>
      <w:r w:rsidR="00713AB9" w:rsidRPr="00691A68">
        <w:rPr>
          <w:rFonts w:ascii="Times New Roman" w:eastAsia="Times New Roman" w:hAnsi="Times New Roman"/>
          <w:sz w:val="24"/>
          <w:szCs w:val="24"/>
          <w:lang w:eastAsia="ar-SA"/>
        </w:rPr>
        <w:t>.</w:t>
      </w:r>
      <w:r w:rsidR="0042767B" w:rsidRPr="00691A68">
        <w:rPr>
          <w:rFonts w:ascii="Times New Roman" w:eastAsia="Times New Roman" w:hAnsi="Times New Roman"/>
          <w:sz w:val="24"/>
          <w:szCs w:val="24"/>
          <w:lang w:eastAsia="ar-SA"/>
        </w:rPr>
        <w:t xml:space="preserve"> </w:t>
      </w:r>
      <w:r w:rsidR="00713AB9" w:rsidRPr="00691A68">
        <w:rPr>
          <w:rFonts w:ascii="Times New Roman" w:eastAsia="Times New Roman" w:hAnsi="Times New Roman"/>
          <w:sz w:val="24"/>
          <w:szCs w:val="24"/>
          <w:lang w:eastAsia="ar-SA"/>
        </w:rPr>
        <w:t>При отказе от подписания акта о приемке выполненных работ Заказчик делает об этом отметку в указанном акте. Основания для отказа излагаются Заказчиком в акте о приемке выполненных работ, либо для этого составляется отдельный документ.</w:t>
      </w:r>
    </w:p>
    <w:p w:rsidR="00713AB9" w:rsidRPr="00691A68" w:rsidRDefault="008B6B8B" w:rsidP="007479C5">
      <w:pPr>
        <w:pStyle w:val="Standard"/>
        <w:widowControl w:val="0"/>
        <w:suppressLineNumbers/>
        <w:shd w:val="clear" w:color="auto" w:fill="FFFFFF"/>
        <w:tabs>
          <w:tab w:val="left" w:pos="0"/>
          <w:tab w:val="left" w:pos="851"/>
          <w:tab w:val="left" w:pos="900"/>
        </w:tabs>
        <w:spacing w:after="0" w:line="240" w:lineRule="auto"/>
        <w:ind w:firstLine="426"/>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3.9</w:t>
      </w:r>
      <w:r w:rsidR="00713AB9" w:rsidRPr="00691A68">
        <w:rPr>
          <w:rFonts w:ascii="Times New Roman" w:eastAsia="Times New Roman" w:hAnsi="Times New Roman"/>
          <w:sz w:val="24"/>
          <w:szCs w:val="24"/>
          <w:lang w:eastAsia="ar-SA"/>
        </w:rPr>
        <w:t>.</w:t>
      </w:r>
      <w:r w:rsidR="0042767B" w:rsidRPr="00691A68">
        <w:rPr>
          <w:rFonts w:ascii="Times New Roman" w:eastAsia="Times New Roman" w:hAnsi="Times New Roman"/>
          <w:sz w:val="24"/>
          <w:szCs w:val="24"/>
          <w:lang w:eastAsia="ar-SA"/>
        </w:rPr>
        <w:t xml:space="preserve"> </w:t>
      </w:r>
      <w:proofErr w:type="gramStart"/>
      <w:r w:rsidR="00713AB9" w:rsidRPr="00691A68">
        <w:rPr>
          <w:rFonts w:ascii="Times New Roman" w:eastAsia="Times New Roman" w:hAnsi="Times New Roman"/>
          <w:sz w:val="24"/>
          <w:szCs w:val="24"/>
          <w:lang w:eastAsia="ar-SA"/>
        </w:rPr>
        <w:t>В случае мотивированного отк</w:t>
      </w:r>
      <w:r w:rsidR="00BE59A0" w:rsidRPr="00691A68">
        <w:rPr>
          <w:rFonts w:ascii="Times New Roman" w:eastAsia="Times New Roman" w:hAnsi="Times New Roman"/>
          <w:sz w:val="24"/>
          <w:szCs w:val="24"/>
          <w:lang w:eastAsia="ar-SA"/>
        </w:rPr>
        <w:t xml:space="preserve">аза Заказчика от приемки работ сторонами в течение 5 </w:t>
      </w:r>
      <w:r w:rsidR="00713AB9" w:rsidRPr="00691A68">
        <w:rPr>
          <w:rFonts w:ascii="Times New Roman" w:eastAsia="Times New Roman" w:hAnsi="Times New Roman"/>
          <w:sz w:val="24"/>
          <w:szCs w:val="24"/>
          <w:lang w:eastAsia="ar-SA"/>
        </w:rPr>
        <w:t>(пяти) рабочих дней с момента получения такого отказа Подрядчиком, составляется двусторонний акт с перечнем необходимых к выполнению Подрядчиком за его счет дополнительных работ, направленных на устранение обстоятельств, послуживших для Заказчика основанием для отказа от подписания акта о приемке выполненных работ, и сроками их выполнения.</w:t>
      </w:r>
      <w:proofErr w:type="gramEnd"/>
      <w:r w:rsidR="00713AB9" w:rsidRPr="00691A68">
        <w:rPr>
          <w:rFonts w:ascii="Times New Roman" w:eastAsia="Times New Roman" w:hAnsi="Times New Roman"/>
          <w:sz w:val="24"/>
          <w:szCs w:val="24"/>
          <w:lang w:eastAsia="ar-SA"/>
        </w:rPr>
        <w:t xml:space="preserve"> Указанный двусторонний акт будет являться неотъемлемой частью настоящего договора и обязательным для обеих сторон.</w:t>
      </w:r>
    </w:p>
    <w:p w:rsidR="00713AB9" w:rsidRPr="00691A68" w:rsidRDefault="008B6B8B" w:rsidP="007479C5">
      <w:pPr>
        <w:pStyle w:val="Standard"/>
        <w:widowControl w:val="0"/>
        <w:suppressLineNumbers/>
        <w:shd w:val="clear" w:color="auto" w:fill="FFFFFF"/>
        <w:tabs>
          <w:tab w:val="left" w:pos="0"/>
          <w:tab w:val="left" w:pos="851"/>
          <w:tab w:val="left" w:pos="900"/>
        </w:tabs>
        <w:spacing w:after="0" w:line="240" w:lineRule="auto"/>
        <w:ind w:firstLine="426"/>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3.10</w:t>
      </w:r>
      <w:r w:rsidR="00713AB9" w:rsidRPr="00691A68">
        <w:rPr>
          <w:rFonts w:ascii="Times New Roman" w:eastAsia="Times New Roman" w:hAnsi="Times New Roman"/>
          <w:sz w:val="24"/>
          <w:szCs w:val="24"/>
          <w:lang w:eastAsia="ar-SA"/>
        </w:rPr>
        <w:t>.</w:t>
      </w:r>
      <w:r w:rsidR="0042767B" w:rsidRPr="00691A68">
        <w:rPr>
          <w:rFonts w:ascii="Times New Roman" w:eastAsia="Times New Roman" w:hAnsi="Times New Roman"/>
          <w:sz w:val="24"/>
          <w:szCs w:val="24"/>
          <w:lang w:eastAsia="ar-SA"/>
        </w:rPr>
        <w:t xml:space="preserve"> </w:t>
      </w:r>
      <w:r w:rsidR="00713AB9" w:rsidRPr="00691A68">
        <w:rPr>
          <w:rFonts w:ascii="Times New Roman" w:eastAsia="Times New Roman" w:hAnsi="Times New Roman"/>
          <w:sz w:val="24"/>
          <w:szCs w:val="24"/>
          <w:lang w:eastAsia="ar-SA"/>
        </w:rPr>
        <w:t>Если в установленный п.</w:t>
      </w:r>
      <w:r w:rsidR="002E4F28">
        <w:rPr>
          <w:rFonts w:ascii="Times New Roman" w:eastAsia="Times New Roman" w:hAnsi="Times New Roman"/>
          <w:sz w:val="24"/>
          <w:szCs w:val="24"/>
          <w:lang w:eastAsia="ar-SA"/>
        </w:rPr>
        <w:t xml:space="preserve"> 3.7</w:t>
      </w:r>
      <w:r w:rsidR="00713AB9" w:rsidRPr="00691A68">
        <w:rPr>
          <w:rFonts w:ascii="Times New Roman" w:eastAsia="Times New Roman" w:hAnsi="Times New Roman"/>
          <w:sz w:val="24"/>
          <w:szCs w:val="24"/>
          <w:lang w:eastAsia="ar-SA"/>
        </w:rPr>
        <w:t>. настоящего договора срок Заказчик не передал или не направил Подрядчику мотивированный отказ от подписания акта о приемке выполненных работ, то по истечении 5 (пяти) рабочих дней с момента передачи акта Заказчику Подрядчиком, работы считаются принятыми Заказчиком.</w:t>
      </w:r>
    </w:p>
    <w:p w:rsidR="00713AB9" w:rsidRPr="00691A68" w:rsidRDefault="00713AB9" w:rsidP="00713AB9">
      <w:pPr>
        <w:pStyle w:val="Standard"/>
        <w:suppressLineNumbers/>
        <w:shd w:val="clear" w:color="auto" w:fill="FFFFFF"/>
        <w:spacing w:after="0" w:line="240" w:lineRule="auto"/>
        <w:ind w:firstLine="283"/>
        <w:jc w:val="both"/>
        <w:rPr>
          <w:rFonts w:ascii="Times New Roman" w:eastAsia="Times New Roman" w:hAnsi="Times New Roman"/>
          <w:b/>
          <w:sz w:val="24"/>
          <w:szCs w:val="24"/>
          <w:lang w:eastAsia="ar-SA"/>
        </w:rPr>
      </w:pPr>
    </w:p>
    <w:p w:rsidR="00D21391" w:rsidRPr="00691A68" w:rsidRDefault="00D21391" w:rsidP="00713AB9">
      <w:pPr>
        <w:pStyle w:val="Standard"/>
        <w:suppressLineNumbers/>
        <w:shd w:val="clear" w:color="auto" w:fill="FFFFFF"/>
        <w:spacing w:after="0" w:line="240" w:lineRule="auto"/>
        <w:ind w:firstLine="283"/>
        <w:jc w:val="both"/>
        <w:rPr>
          <w:rFonts w:ascii="Times New Roman" w:eastAsia="Times New Roman" w:hAnsi="Times New Roman"/>
          <w:b/>
          <w:sz w:val="24"/>
          <w:szCs w:val="24"/>
          <w:lang w:eastAsia="ar-SA"/>
        </w:rPr>
      </w:pPr>
    </w:p>
    <w:p w:rsidR="003E3D4C" w:rsidRDefault="003E3D4C" w:rsidP="00713AB9">
      <w:pPr>
        <w:pStyle w:val="Standard"/>
        <w:suppressLineNumbers/>
        <w:shd w:val="clear" w:color="auto" w:fill="FFFFFF"/>
        <w:spacing w:after="0" w:line="240" w:lineRule="auto"/>
        <w:ind w:firstLine="283"/>
        <w:jc w:val="center"/>
        <w:rPr>
          <w:rFonts w:ascii="Times New Roman" w:eastAsia="Times New Roman" w:hAnsi="Times New Roman"/>
          <w:b/>
          <w:sz w:val="24"/>
          <w:szCs w:val="24"/>
          <w:lang w:eastAsia="ar-SA"/>
        </w:rPr>
      </w:pPr>
    </w:p>
    <w:p w:rsidR="00713AB9" w:rsidRPr="00691A68" w:rsidRDefault="00713AB9" w:rsidP="00713AB9">
      <w:pPr>
        <w:pStyle w:val="Standard"/>
        <w:suppressLineNumbers/>
        <w:shd w:val="clear" w:color="auto" w:fill="FFFFFF"/>
        <w:spacing w:after="0" w:line="240" w:lineRule="auto"/>
        <w:ind w:firstLine="283"/>
        <w:jc w:val="center"/>
        <w:rPr>
          <w:rFonts w:ascii="Times New Roman" w:eastAsia="Times New Roman" w:hAnsi="Times New Roman"/>
          <w:b/>
          <w:sz w:val="24"/>
          <w:szCs w:val="24"/>
          <w:lang w:eastAsia="ar-SA"/>
        </w:rPr>
      </w:pPr>
      <w:r w:rsidRPr="00691A68">
        <w:rPr>
          <w:rFonts w:ascii="Times New Roman" w:eastAsia="Times New Roman" w:hAnsi="Times New Roman"/>
          <w:b/>
          <w:sz w:val="24"/>
          <w:szCs w:val="24"/>
          <w:lang w:eastAsia="ar-SA"/>
        </w:rPr>
        <w:t>4. Права и обязанности Подрядчика</w:t>
      </w:r>
    </w:p>
    <w:p w:rsidR="00713AB9" w:rsidRPr="00691A68" w:rsidRDefault="00713AB9" w:rsidP="00713AB9">
      <w:pPr>
        <w:pStyle w:val="Standard"/>
        <w:suppressLineNumbers/>
        <w:spacing w:after="0" w:line="240" w:lineRule="auto"/>
        <w:ind w:firstLine="283"/>
        <w:jc w:val="both"/>
        <w:rPr>
          <w:rFonts w:ascii="Times New Roman" w:eastAsia="Times New Roman" w:hAnsi="Times New Roman"/>
          <w:sz w:val="24"/>
          <w:szCs w:val="24"/>
          <w:lang w:eastAsia="ar-SA"/>
        </w:rPr>
      </w:pPr>
    </w:p>
    <w:p w:rsidR="00D21391" w:rsidRPr="00691A68" w:rsidRDefault="00D21391" w:rsidP="00713AB9">
      <w:pPr>
        <w:pStyle w:val="Standard"/>
        <w:suppressLineNumbers/>
        <w:spacing w:after="0" w:line="240" w:lineRule="auto"/>
        <w:ind w:firstLine="283"/>
        <w:jc w:val="both"/>
        <w:rPr>
          <w:rFonts w:ascii="Times New Roman" w:eastAsia="Times New Roman" w:hAnsi="Times New Roman"/>
          <w:sz w:val="24"/>
          <w:szCs w:val="24"/>
          <w:lang w:eastAsia="ar-SA"/>
        </w:rPr>
      </w:pPr>
    </w:p>
    <w:p w:rsidR="0063490C" w:rsidRPr="00F77E79" w:rsidRDefault="0063490C" w:rsidP="009A18F0">
      <w:pPr>
        <w:widowControl w:val="0"/>
        <w:numPr>
          <w:ilvl w:val="0"/>
          <w:numId w:val="1"/>
        </w:numPr>
        <w:suppressLineNumbers/>
        <w:tabs>
          <w:tab w:val="left" w:pos="851"/>
        </w:tabs>
        <w:suppressAutoHyphens/>
        <w:autoSpaceDE w:val="0"/>
        <w:autoSpaceDN w:val="0"/>
        <w:adjustRightInd w:val="0"/>
        <w:spacing w:after="0" w:line="240" w:lineRule="auto"/>
        <w:ind w:left="0" w:firstLine="426"/>
        <w:jc w:val="both"/>
        <w:rPr>
          <w:rFonts w:ascii="Times New Roman" w:eastAsia="Times New Roman" w:hAnsi="Times New Roman"/>
          <w:bCs/>
          <w:sz w:val="24"/>
          <w:szCs w:val="24"/>
          <w:lang w:eastAsia="ru-RU"/>
        </w:rPr>
      </w:pPr>
      <w:r w:rsidRPr="00F77E79">
        <w:rPr>
          <w:rFonts w:ascii="Times New Roman" w:eastAsia="Times New Roman" w:hAnsi="Times New Roman"/>
          <w:bCs/>
          <w:sz w:val="24"/>
          <w:szCs w:val="24"/>
          <w:lang w:eastAsia="ru-RU"/>
        </w:rPr>
        <w:t xml:space="preserve">Подрядчик вправе требовать от Заказчика </w:t>
      </w:r>
      <w:r w:rsidRPr="00F77E79">
        <w:rPr>
          <w:rFonts w:ascii="Times New Roman" w:eastAsia="Times New Roman" w:hAnsi="Times New Roman"/>
          <w:spacing w:val="-2"/>
          <w:sz w:val="24"/>
          <w:szCs w:val="24"/>
          <w:lang w:eastAsia="ru-RU"/>
        </w:rPr>
        <w:t>предоставления помещения для хранения на время выполнения работ материалов, используемых при выполнении работ, а также инструментов и инвентаря Подрядчика.</w:t>
      </w:r>
    </w:p>
    <w:p w:rsidR="0063490C" w:rsidRPr="00F77E79" w:rsidRDefault="0063490C" w:rsidP="009A18F0">
      <w:pPr>
        <w:widowControl w:val="0"/>
        <w:numPr>
          <w:ilvl w:val="0"/>
          <w:numId w:val="1"/>
        </w:numPr>
        <w:suppressLineNumbers/>
        <w:tabs>
          <w:tab w:val="left" w:pos="851"/>
        </w:tabs>
        <w:suppressAutoHyphens/>
        <w:autoSpaceDE w:val="0"/>
        <w:autoSpaceDN w:val="0"/>
        <w:adjustRightInd w:val="0"/>
        <w:spacing w:after="0" w:line="240" w:lineRule="auto"/>
        <w:ind w:left="0" w:firstLine="426"/>
        <w:jc w:val="both"/>
        <w:rPr>
          <w:rFonts w:ascii="Times New Roman" w:eastAsia="Times New Roman" w:hAnsi="Times New Roman"/>
          <w:bCs/>
          <w:sz w:val="24"/>
          <w:szCs w:val="24"/>
          <w:lang w:eastAsia="ru-RU"/>
        </w:rPr>
      </w:pPr>
      <w:r w:rsidRPr="00F77E79">
        <w:rPr>
          <w:rFonts w:ascii="Times New Roman" w:eastAsia="Times New Roman" w:hAnsi="Times New Roman"/>
          <w:bCs/>
          <w:sz w:val="24"/>
          <w:szCs w:val="24"/>
          <w:lang w:eastAsia="ru-RU"/>
        </w:rPr>
        <w:t xml:space="preserve">Подрядчик обязуется выполнить все подрядные работы </w:t>
      </w:r>
      <w:r w:rsidRPr="00F77E79">
        <w:rPr>
          <w:rFonts w:ascii="Times New Roman" w:eastAsia="Times New Roman" w:hAnsi="Times New Roman"/>
          <w:spacing w:val="-2"/>
          <w:sz w:val="24"/>
          <w:szCs w:val="24"/>
          <w:lang w:eastAsia="ru-RU"/>
        </w:rPr>
        <w:t>по настоящему договору с</w:t>
      </w:r>
      <w:r w:rsidRPr="00F77E79">
        <w:rPr>
          <w:rFonts w:ascii="Times New Roman" w:eastAsia="Times New Roman" w:hAnsi="Times New Roman"/>
          <w:bCs/>
          <w:sz w:val="24"/>
          <w:szCs w:val="24"/>
          <w:lang w:eastAsia="ru-RU"/>
        </w:rPr>
        <w:t xml:space="preserve"> надлежащим качеством, в объеме и в сроки, предусмотренные настоящим договором и приложениями к нему, и сдать работу Заказчику в установленный срок по акту о приемке </w:t>
      </w:r>
      <w:r w:rsidRPr="00F77E79">
        <w:rPr>
          <w:rFonts w:ascii="Times New Roman" w:eastAsia="Times New Roman" w:hAnsi="Times New Roman"/>
          <w:bCs/>
          <w:sz w:val="24"/>
          <w:szCs w:val="24"/>
          <w:lang w:eastAsia="ru-RU"/>
        </w:rPr>
        <w:lastRenderedPageBreak/>
        <w:t>выполненных работ.</w:t>
      </w:r>
    </w:p>
    <w:p w:rsidR="0063490C" w:rsidRPr="00F77E79" w:rsidRDefault="0063490C" w:rsidP="009A18F0">
      <w:pPr>
        <w:widowControl w:val="0"/>
        <w:numPr>
          <w:ilvl w:val="0"/>
          <w:numId w:val="1"/>
        </w:numPr>
        <w:suppressLineNumbers/>
        <w:tabs>
          <w:tab w:val="left" w:pos="851"/>
        </w:tabs>
        <w:suppressAutoHyphens/>
        <w:autoSpaceDE w:val="0"/>
        <w:autoSpaceDN w:val="0"/>
        <w:adjustRightInd w:val="0"/>
        <w:spacing w:after="0" w:line="240" w:lineRule="auto"/>
        <w:ind w:left="0" w:firstLine="426"/>
        <w:jc w:val="both"/>
        <w:rPr>
          <w:rFonts w:ascii="Times New Roman" w:eastAsia="Times New Roman" w:hAnsi="Times New Roman"/>
          <w:sz w:val="24"/>
          <w:szCs w:val="24"/>
        </w:rPr>
      </w:pPr>
      <w:r w:rsidRPr="00F77E79">
        <w:rPr>
          <w:rFonts w:ascii="Times New Roman" w:eastAsia="Times New Roman" w:hAnsi="Times New Roman"/>
          <w:bCs/>
          <w:sz w:val="24"/>
          <w:szCs w:val="24"/>
          <w:lang w:eastAsia="ru-RU"/>
        </w:rPr>
        <w:t>Подрядчик обязан в порядке, установленном действующим законодательством, п</w:t>
      </w:r>
      <w:r w:rsidRPr="00F77E79">
        <w:rPr>
          <w:rFonts w:ascii="Times New Roman" w:eastAsia="Times New Roman" w:hAnsi="Times New Roman"/>
          <w:sz w:val="24"/>
          <w:szCs w:val="24"/>
        </w:rPr>
        <w:t>олучить все разрешения и лицензии, необходимые для производства работ, являющихся предметом настоящего договора.</w:t>
      </w:r>
    </w:p>
    <w:p w:rsidR="00F9698D" w:rsidRPr="00F77E79" w:rsidRDefault="00F9698D" w:rsidP="009A18F0">
      <w:pPr>
        <w:widowControl w:val="0"/>
        <w:numPr>
          <w:ilvl w:val="0"/>
          <w:numId w:val="1"/>
        </w:numPr>
        <w:suppressLineNumbers/>
        <w:tabs>
          <w:tab w:val="left" w:pos="851"/>
        </w:tabs>
        <w:suppressAutoHyphens/>
        <w:autoSpaceDE w:val="0"/>
        <w:autoSpaceDN w:val="0"/>
        <w:adjustRightInd w:val="0"/>
        <w:spacing w:after="0" w:line="240" w:lineRule="auto"/>
        <w:ind w:left="0" w:firstLine="426"/>
        <w:jc w:val="both"/>
        <w:rPr>
          <w:rFonts w:ascii="Times New Roman" w:eastAsia="Times New Roman" w:hAnsi="Times New Roman"/>
          <w:sz w:val="24"/>
          <w:szCs w:val="24"/>
        </w:rPr>
      </w:pPr>
      <w:r w:rsidRPr="00F77E79">
        <w:rPr>
          <w:rFonts w:ascii="Times New Roman" w:eastAsia="Times New Roman" w:hAnsi="Times New Roman"/>
          <w:sz w:val="24"/>
          <w:szCs w:val="24"/>
        </w:rPr>
        <w:t>Подрядчик обязан проверять наличие документов, удостоверяющих качество используемых на строительстве конструкций, изделий и материалов, технических паспортов, сертификатов и др.</w:t>
      </w:r>
    </w:p>
    <w:p w:rsidR="00940BA2" w:rsidRPr="00F77E79" w:rsidRDefault="00940BA2" w:rsidP="009A18F0">
      <w:pPr>
        <w:widowControl w:val="0"/>
        <w:numPr>
          <w:ilvl w:val="0"/>
          <w:numId w:val="1"/>
        </w:numPr>
        <w:suppressLineNumbers/>
        <w:tabs>
          <w:tab w:val="left" w:pos="851"/>
        </w:tabs>
        <w:suppressAutoHyphens/>
        <w:autoSpaceDE w:val="0"/>
        <w:autoSpaceDN w:val="0"/>
        <w:adjustRightInd w:val="0"/>
        <w:spacing w:after="0" w:line="240" w:lineRule="auto"/>
        <w:ind w:left="0" w:firstLine="426"/>
        <w:jc w:val="both"/>
        <w:rPr>
          <w:rFonts w:ascii="Times New Roman" w:eastAsia="Times New Roman" w:hAnsi="Times New Roman"/>
          <w:sz w:val="24"/>
          <w:szCs w:val="24"/>
        </w:rPr>
      </w:pPr>
      <w:r w:rsidRPr="00F77E79">
        <w:rPr>
          <w:rFonts w:ascii="Times New Roman" w:eastAsia="Times New Roman" w:hAnsi="Times New Roman"/>
          <w:sz w:val="24"/>
          <w:szCs w:val="24"/>
        </w:rPr>
        <w:t>Подрядчик обязан проверять соответствие сертификатов (паспортов) на строительные материалы государственным стандартам, техническим условиям и заданиям к контрактам, а в случае отступления от требований, указанных в нормативных документах запрещать их применение.</w:t>
      </w:r>
    </w:p>
    <w:p w:rsidR="005E473A" w:rsidRPr="00F77E79" w:rsidRDefault="005E473A" w:rsidP="009A18F0">
      <w:pPr>
        <w:widowControl w:val="0"/>
        <w:numPr>
          <w:ilvl w:val="0"/>
          <w:numId w:val="1"/>
        </w:numPr>
        <w:suppressLineNumbers/>
        <w:tabs>
          <w:tab w:val="left" w:pos="851"/>
        </w:tabs>
        <w:suppressAutoHyphens/>
        <w:autoSpaceDE w:val="0"/>
        <w:autoSpaceDN w:val="0"/>
        <w:adjustRightInd w:val="0"/>
        <w:spacing w:after="0" w:line="240" w:lineRule="auto"/>
        <w:ind w:left="0" w:firstLine="426"/>
        <w:jc w:val="both"/>
        <w:rPr>
          <w:rFonts w:ascii="Times New Roman" w:eastAsia="Times New Roman" w:hAnsi="Times New Roman"/>
          <w:sz w:val="24"/>
          <w:szCs w:val="24"/>
        </w:rPr>
      </w:pPr>
      <w:r w:rsidRPr="00F77E79">
        <w:rPr>
          <w:rFonts w:ascii="Times New Roman" w:eastAsia="Times New Roman" w:hAnsi="Times New Roman"/>
          <w:sz w:val="24"/>
          <w:szCs w:val="24"/>
        </w:rPr>
        <w:t>Подрядчик обязан проверять соответствие выполняемых подрядной организацией работ техническому заданию,</w:t>
      </w:r>
      <w:r w:rsidR="0097015C">
        <w:rPr>
          <w:rFonts w:ascii="Times New Roman" w:eastAsia="Times New Roman" w:hAnsi="Times New Roman"/>
          <w:sz w:val="24"/>
          <w:szCs w:val="24"/>
        </w:rPr>
        <w:t xml:space="preserve"> сметной документации и договор</w:t>
      </w:r>
      <w:r w:rsidRPr="00F77E79">
        <w:rPr>
          <w:rFonts w:ascii="Times New Roman" w:eastAsia="Times New Roman" w:hAnsi="Times New Roman"/>
          <w:sz w:val="24"/>
          <w:szCs w:val="24"/>
        </w:rPr>
        <w:t>у в целом.</w:t>
      </w:r>
    </w:p>
    <w:p w:rsidR="00A92411" w:rsidRPr="00F77E79" w:rsidRDefault="00A92411" w:rsidP="009A18F0">
      <w:pPr>
        <w:widowControl w:val="0"/>
        <w:numPr>
          <w:ilvl w:val="0"/>
          <w:numId w:val="1"/>
        </w:numPr>
        <w:suppressLineNumbers/>
        <w:tabs>
          <w:tab w:val="left" w:pos="851"/>
        </w:tabs>
        <w:suppressAutoHyphens/>
        <w:autoSpaceDE w:val="0"/>
        <w:autoSpaceDN w:val="0"/>
        <w:adjustRightInd w:val="0"/>
        <w:spacing w:after="0" w:line="240" w:lineRule="auto"/>
        <w:ind w:left="0" w:firstLine="426"/>
        <w:jc w:val="both"/>
        <w:rPr>
          <w:rFonts w:ascii="Times New Roman" w:eastAsia="Times New Roman" w:hAnsi="Times New Roman"/>
          <w:sz w:val="24"/>
          <w:szCs w:val="24"/>
        </w:rPr>
      </w:pPr>
      <w:r w:rsidRPr="00F77E79">
        <w:rPr>
          <w:rFonts w:ascii="Times New Roman" w:eastAsia="Times New Roman" w:hAnsi="Times New Roman"/>
          <w:sz w:val="24"/>
          <w:szCs w:val="24"/>
        </w:rPr>
        <w:t>Подрядчик обязан проводить контроль качества выполняемых подрядной организацией работ, сроков выполнения работ, проверять их на соответствие нормативным требованиям для проводимого вида работ.</w:t>
      </w:r>
    </w:p>
    <w:p w:rsidR="00A92411" w:rsidRPr="00F77E79" w:rsidRDefault="00A92411" w:rsidP="009A18F0">
      <w:pPr>
        <w:widowControl w:val="0"/>
        <w:numPr>
          <w:ilvl w:val="0"/>
          <w:numId w:val="1"/>
        </w:numPr>
        <w:suppressLineNumbers/>
        <w:tabs>
          <w:tab w:val="left" w:pos="851"/>
        </w:tabs>
        <w:suppressAutoHyphens/>
        <w:autoSpaceDE w:val="0"/>
        <w:autoSpaceDN w:val="0"/>
        <w:adjustRightInd w:val="0"/>
        <w:spacing w:after="0" w:line="240" w:lineRule="auto"/>
        <w:ind w:left="0" w:firstLine="426"/>
        <w:jc w:val="both"/>
        <w:rPr>
          <w:rFonts w:ascii="Times New Roman" w:eastAsia="Times New Roman" w:hAnsi="Times New Roman"/>
          <w:sz w:val="24"/>
          <w:szCs w:val="24"/>
        </w:rPr>
      </w:pPr>
      <w:r w:rsidRPr="00F77E79">
        <w:rPr>
          <w:rFonts w:ascii="Times New Roman" w:eastAsia="Times New Roman" w:hAnsi="Times New Roman"/>
          <w:sz w:val="24"/>
          <w:szCs w:val="24"/>
        </w:rPr>
        <w:t>Подрядчик обязан вести учет объемов выполненных работ по объекту.</w:t>
      </w:r>
    </w:p>
    <w:p w:rsidR="002D757C" w:rsidRPr="00F77E79" w:rsidRDefault="00D32CA6" w:rsidP="009A18F0">
      <w:pPr>
        <w:widowControl w:val="0"/>
        <w:suppressLineNumbers/>
        <w:tabs>
          <w:tab w:val="left" w:pos="426"/>
        </w:tabs>
        <w:suppressAutoHyphens/>
        <w:autoSpaceDE w:val="0"/>
        <w:autoSpaceDN w:val="0"/>
        <w:adjustRightInd w:val="0"/>
        <w:spacing w:after="0" w:line="240" w:lineRule="auto"/>
        <w:ind w:firstLine="426"/>
        <w:jc w:val="both"/>
        <w:rPr>
          <w:rFonts w:ascii="Times New Roman" w:eastAsia="Times New Roman" w:hAnsi="Times New Roman"/>
          <w:sz w:val="24"/>
          <w:szCs w:val="24"/>
        </w:rPr>
      </w:pPr>
      <w:r w:rsidRPr="00F77E79">
        <w:rPr>
          <w:rFonts w:ascii="Times New Roman" w:eastAsia="Times New Roman" w:hAnsi="Times New Roman"/>
          <w:sz w:val="24"/>
          <w:szCs w:val="24"/>
        </w:rPr>
        <w:t xml:space="preserve">4.9. </w:t>
      </w:r>
      <w:r w:rsidR="002D757C" w:rsidRPr="00F77E79">
        <w:rPr>
          <w:rFonts w:ascii="Times New Roman" w:eastAsia="Times New Roman" w:hAnsi="Times New Roman"/>
          <w:sz w:val="24"/>
          <w:szCs w:val="24"/>
        </w:rPr>
        <w:t>Подрядчик обязан проверять комплектность и качество исполнительной документации, необходимой для приемки работ.</w:t>
      </w:r>
    </w:p>
    <w:p w:rsidR="00D32CA6" w:rsidRPr="00F77E79" w:rsidRDefault="00D32CA6" w:rsidP="009A18F0">
      <w:pPr>
        <w:widowControl w:val="0"/>
        <w:suppressLineNumbers/>
        <w:tabs>
          <w:tab w:val="left" w:pos="851"/>
        </w:tabs>
        <w:suppressAutoHyphens/>
        <w:autoSpaceDE w:val="0"/>
        <w:autoSpaceDN w:val="0"/>
        <w:adjustRightInd w:val="0"/>
        <w:spacing w:after="0" w:line="240" w:lineRule="auto"/>
        <w:ind w:firstLine="426"/>
        <w:jc w:val="both"/>
        <w:rPr>
          <w:rFonts w:ascii="Times New Roman" w:eastAsia="Times New Roman" w:hAnsi="Times New Roman"/>
          <w:sz w:val="24"/>
          <w:szCs w:val="24"/>
        </w:rPr>
      </w:pPr>
      <w:r w:rsidRPr="00F77E79">
        <w:rPr>
          <w:rFonts w:ascii="Times New Roman" w:eastAsia="Times New Roman" w:hAnsi="Times New Roman"/>
          <w:sz w:val="24"/>
          <w:szCs w:val="24"/>
        </w:rPr>
        <w:t xml:space="preserve">4.10. Подрядчик обязан контролировать наличие и правильность ведения первичной исполнительной технической </w:t>
      </w:r>
      <w:proofErr w:type="gramStart"/>
      <w:r w:rsidRPr="00F77E79">
        <w:rPr>
          <w:rFonts w:ascii="Times New Roman" w:eastAsia="Times New Roman" w:hAnsi="Times New Roman"/>
          <w:sz w:val="24"/>
          <w:szCs w:val="24"/>
        </w:rPr>
        <w:t>документации</w:t>
      </w:r>
      <w:proofErr w:type="gramEnd"/>
      <w:r w:rsidRPr="00F77E79">
        <w:rPr>
          <w:rFonts w:ascii="Times New Roman" w:eastAsia="Times New Roman" w:hAnsi="Times New Roman"/>
          <w:sz w:val="24"/>
          <w:szCs w:val="24"/>
        </w:rPr>
        <w:t xml:space="preserve"> и внесение в нее изменений в связи с выявленными недостатками и дефектами при производстве работ.</w:t>
      </w:r>
    </w:p>
    <w:p w:rsidR="00D32CA6" w:rsidRPr="00F77E79" w:rsidRDefault="00920749" w:rsidP="009A18F0">
      <w:pPr>
        <w:widowControl w:val="0"/>
        <w:suppressLineNumbers/>
        <w:tabs>
          <w:tab w:val="left" w:pos="851"/>
        </w:tabs>
        <w:suppressAutoHyphens/>
        <w:autoSpaceDE w:val="0"/>
        <w:autoSpaceDN w:val="0"/>
        <w:adjustRightInd w:val="0"/>
        <w:spacing w:after="0" w:line="240" w:lineRule="auto"/>
        <w:ind w:firstLine="426"/>
        <w:jc w:val="both"/>
        <w:rPr>
          <w:rFonts w:ascii="Times New Roman" w:eastAsia="Times New Roman" w:hAnsi="Times New Roman"/>
          <w:sz w:val="24"/>
          <w:szCs w:val="24"/>
        </w:rPr>
      </w:pPr>
      <w:r w:rsidRPr="00F77E79">
        <w:rPr>
          <w:rFonts w:ascii="Times New Roman" w:eastAsia="Times New Roman" w:hAnsi="Times New Roman"/>
          <w:sz w:val="24"/>
          <w:szCs w:val="24"/>
        </w:rPr>
        <w:t>4.11. Подрядчик обязан контролировать соблюдение мер безопасности, а также обеспечения сохранности имущества, материалов и оборудования, приобретенного для производства работ.</w:t>
      </w:r>
    </w:p>
    <w:p w:rsidR="000347B7" w:rsidRPr="00F77E79" w:rsidRDefault="000347B7" w:rsidP="009A18F0">
      <w:pPr>
        <w:widowControl w:val="0"/>
        <w:suppressLineNumbers/>
        <w:tabs>
          <w:tab w:val="left" w:pos="851"/>
        </w:tabs>
        <w:suppressAutoHyphens/>
        <w:autoSpaceDE w:val="0"/>
        <w:autoSpaceDN w:val="0"/>
        <w:adjustRightInd w:val="0"/>
        <w:spacing w:after="0" w:line="240" w:lineRule="auto"/>
        <w:ind w:firstLine="426"/>
        <w:jc w:val="both"/>
        <w:rPr>
          <w:rFonts w:ascii="Times New Roman" w:eastAsia="Times New Roman" w:hAnsi="Times New Roman"/>
          <w:sz w:val="24"/>
          <w:szCs w:val="24"/>
        </w:rPr>
      </w:pPr>
      <w:r w:rsidRPr="00F77E79">
        <w:rPr>
          <w:rFonts w:ascii="Times New Roman" w:eastAsia="Times New Roman" w:hAnsi="Times New Roman"/>
          <w:sz w:val="24"/>
          <w:szCs w:val="24"/>
        </w:rPr>
        <w:t xml:space="preserve">4.12. Подрядчик обязан обеспечить постоянное присутствие на объекте лица, осуществляющего контроль (надзор) за выполнением работ и ответственного </w:t>
      </w:r>
    </w:p>
    <w:p w:rsidR="0063490C" w:rsidRPr="00F77E79" w:rsidRDefault="00F77E79" w:rsidP="009A18F0">
      <w:pPr>
        <w:pStyle w:val="a9"/>
        <w:widowControl w:val="0"/>
        <w:numPr>
          <w:ilvl w:val="1"/>
          <w:numId w:val="7"/>
        </w:numPr>
        <w:suppressLineNumbers/>
        <w:tabs>
          <w:tab w:val="left" w:pos="851"/>
        </w:tabs>
        <w:suppressAutoHyphens/>
        <w:autoSpaceDE w:val="0"/>
        <w:autoSpaceDN w:val="0"/>
        <w:adjustRightInd w:val="0"/>
        <w:spacing w:after="0" w:line="240" w:lineRule="auto"/>
        <w:ind w:left="0" w:firstLine="426"/>
        <w:jc w:val="both"/>
        <w:rPr>
          <w:rFonts w:ascii="Times New Roman" w:eastAsia="Times New Roman" w:hAnsi="Times New Roman"/>
          <w:bCs/>
          <w:sz w:val="24"/>
          <w:szCs w:val="24"/>
          <w:lang w:eastAsia="ru-RU"/>
        </w:rPr>
      </w:pPr>
      <w:r w:rsidRPr="00F77E79">
        <w:rPr>
          <w:rFonts w:ascii="Times New Roman" w:eastAsia="Times New Roman" w:hAnsi="Times New Roman"/>
          <w:bCs/>
          <w:sz w:val="24"/>
          <w:szCs w:val="24"/>
          <w:lang w:eastAsia="ru-RU"/>
        </w:rPr>
        <w:t xml:space="preserve"> </w:t>
      </w:r>
      <w:r w:rsidR="0063490C" w:rsidRPr="00F77E79">
        <w:rPr>
          <w:rFonts w:ascii="Times New Roman" w:eastAsia="Times New Roman" w:hAnsi="Times New Roman"/>
          <w:bCs/>
          <w:sz w:val="24"/>
          <w:szCs w:val="24"/>
          <w:lang w:eastAsia="ru-RU"/>
        </w:rPr>
        <w:t xml:space="preserve">Подрядчик обязан вывезти принадлежащие ему </w:t>
      </w:r>
      <w:r w:rsidR="00BE667D" w:rsidRPr="00F77E79">
        <w:rPr>
          <w:rFonts w:ascii="Times New Roman" w:eastAsia="Times New Roman" w:hAnsi="Times New Roman"/>
          <w:bCs/>
          <w:sz w:val="24"/>
          <w:szCs w:val="24"/>
          <w:lang w:eastAsia="ru-RU"/>
        </w:rPr>
        <w:t xml:space="preserve">оборудование, </w:t>
      </w:r>
      <w:r w:rsidR="0063490C" w:rsidRPr="00F77E79">
        <w:rPr>
          <w:rFonts w:ascii="Times New Roman" w:eastAsia="Times New Roman" w:hAnsi="Times New Roman"/>
          <w:bCs/>
          <w:sz w:val="24"/>
          <w:szCs w:val="24"/>
          <w:lang w:eastAsia="ru-RU"/>
        </w:rPr>
        <w:t xml:space="preserve">материалы, инвентарь и инструменты не позднее дня приемки работ. </w:t>
      </w:r>
      <w:r w:rsidR="00BE667D" w:rsidRPr="00F77E79">
        <w:rPr>
          <w:rFonts w:ascii="Times New Roman" w:eastAsia="Times New Roman" w:hAnsi="Times New Roman"/>
          <w:bCs/>
          <w:sz w:val="24"/>
          <w:szCs w:val="24"/>
          <w:lang w:eastAsia="ru-RU"/>
        </w:rPr>
        <w:t>После завершения работ помещение и площадки должны быть чистыми и освобождены от мусора.</w:t>
      </w:r>
    </w:p>
    <w:p w:rsidR="0063490C" w:rsidRPr="0097015C" w:rsidRDefault="0097015C" w:rsidP="009A18F0">
      <w:pPr>
        <w:pStyle w:val="a9"/>
        <w:widowControl w:val="0"/>
        <w:suppressLineNumbers/>
        <w:tabs>
          <w:tab w:val="left" w:pos="851"/>
        </w:tabs>
        <w:suppressAutoHyphens/>
        <w:autoSpaceDE w:val="0"/>
        <w:autoSpaceDN w:val="0"/>
        <w:adjustRightInd w:val="0"/>
        <w:spacing w:after="0" w:line="240" w:lineRule="auto"/>
        <w:ind w:left="0" w:firstLine="426"/>
        <w:jc w:val="both"/>
        <w:rPr>
          <w:rFonts w:ascii="Times New Roman" w:eastAsia="Times New Roman" w:hAnsi="Times New Roman"/>
          <w:bCs/>
          <w:sz w:val="24"/>
          <w:szCs w:val="24"/>
          <w:highlight w:val="red"/>
          <w:lang w:eastAsia="ru-RU"/>
        </w:rPr>
      </w:pPr>
      <w:r>
        <w:rPr>
          <w:rFonts w:ascii="Times New Roman" w:eastAsia="Times New Roman" w:hAnsi="Times New Roman"/>
          <w:bCs/>
          <w:sz w:val="24"/>
          <w:szCs w:val="24"/>
          <w:lang w:eastAsia="ru-RU"/>
        </w:rPr>
        <w:t>4.14.</w:t>
      </w:r>
      <w:r w:rsidR="00F77E79" w:rsidRPr="00F77E79">
        <w:rPr>
          <w:rFonts w:ascii="Times New Roman" w:eastAsia="Times New Roman" w:hAnsi="Times New Roman"/>
          <w:bCs/>
          <w:sz w:val="24"/>
          <w:szCs w:val="24"/>
          <w:lang w:eastAsia="ru-RU"/>
        </w:rPr>
        <w:t xml:space="preserve"> </w:t>
      </w:r>
      <w:r w:rsidR="0063490C" w:rsidRPr="0097015C">
        <w:rPr>
          <w:rFonts w:ascii="Times New Roman" w:eastAsia="Times New Roman" w:hAnsi="Times New Roman"/>
          <w:bCs/>
          <w:sz w:val="24"/>
          <w:szCs w:val="24"/>
          <w:lang w:eastAsia="ru-RU"/>
        </w:rPr>
        <w:t xml:space="preserve">Подрядчик </w:t>
      </w:r>
      <w:r w:rsidRPr="0097015C">
        <w:rPr>
          <w:rFonts w:ascii="Times New Roman" w:eastAsia="Times New Roman" w:hAnsi="Times New Roman"/>
          <w:bCs/>
          <w:sz w:val="24"/>
          <w:szCs w:val="24"/>
          <w:lang w:eastAsia="ru-RU"/>
        </w:rPr>
        <w:t xml:space="preserve">не </w:t>
      </w:r>
      <w:r w:rsidR="0063490C" w:rsidRPr="0097015C">
        <w:rPr>
          <w:rFonts w:ascii="Times New Roman" w:eastAsia="Times New Roman" w:hAnsi="Times New Roman"/>
          <w:bCs/>
          <w:sz w:val="24"/>
          <w:szCs w:val="24"/>
          <w:lang w:eastAsia="ru-RU"/>
        </w:rPr>
        <w:t>вправе привлекать для выполнения работ по настоящему договору субподрядчиков.</w:t>
      </w:r>
    </w:p>
    <w:p w:rsidR="0072746B" w:rsidRPr="00F77E79" w:rsidRDefault="009A18F0" w:rsidP="009A18F0">
      <w:pPr>
        <w:pStyle w:val="a9"/>
        <w:widowControl w:val="0"/>
        <w:suppressLineNumbers/>
        <w:tabs>
          <w:tab w:val="left" w:pos="851"/>
        </w:tabs>
        <w:suppressAutoHyphens/>
        <w:autoSpaceDE w:val="0"/>
        <w:autoSpaceDN w:val="0"/>
        <w:adjustRightInd w:val="0"/>
        <w:spacing w:after="0" w:line="240" w:lineRule="auto"/>
        <w:ind w:left="0" w:firstLine="426"/>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4.15.</w:t>
      </w:r>
      <w:r w:rsidR="00F77E79" w:rsidRPr="00F77E79">
        <w:rPr>
          <w:rFonts w:ascii="Times New Roman" w:eastAsia="Times New Roman" w:hAnsi="Times New Roman"/>
          <w:bCs/>
          <w:sz w:val="24"/>
          <w:szCs w:val="24"/>
          <w:lang w:eastAsia="ru-RU"/>
        </w:rPr>
        <w:t xml:space="preserve"> </w:t>
      </w:r>
      <w:r w:rsidR="0072746B" w:rsidRPr="00F77E79">
        <w:rPr>
          <w:rFonts w:ascii="Times New Roman" w:eastAsia="Times New Roman" w:hAnsi="Times New Roman"/>
          <w:bCs/>
          <w:sz w:val="24"/>
          <w:szCs w:val="24"/>
          <w:lang w:eastAsia="ru-RU"/>
        </w:rPr>
        <w:t>Подрядчик обязан назначить ответственное лицо за технику безопасности, пожарную безопасность и охрану труда на объекте, а также обеспечить технический контроль при выполнении работ.</w:t>
      </w:r>
    </w:p>
    <w:p w:rsidR="006733F8" w:rsidRPr="00F77E79" w:rsidRDefault="009A18F0" w:rsidP="009A18F0">
      <w:pPr>
        <w:pStyle w:val="a9"/>
        <w:widowControl w:val="0"/>
        <w:suppressLineNumbers/>
        <w:tabs>
          <w:tab w:val="left" w:pos="851"/>
        </w:tabs>
        <w:suppressAutoHyphens/>
        <w:autoSpaceDE w:val="0"/>
        <w:autoSpaceDN w:val="0"/>
        <w:adjustRightInd w:val="0"/>
        <w:spacing w:after="0" w:line="240" w:lineRule="auto"/>
        <w:ind w:left="0" w:firstLine="426"/>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4.16.</w:t>
      </w:r>
      <w:r w:rsidR="00F77E79" w:rsidRPr="00F77E79">
        <w:rPr>
          <w:rFonts w:ascii="Times New Roman" w:eastAsia="Times New Roman" w:hAnsi="Times New Roman"/>
          <w:bCs/>
          <w:sz w:val="24"/>
          <w:szCs w:val="24"/>
          <w:lang w:eastAsia="ru-RU"/>
        </w:rPr>
        <w:t xml:space="preserve"> </w:t>
      </w:r>
      <w:r w:rsidR="006733F8" w:rsidRPr="00F77E79">
        <w:rPr>
          <w:rFonts w:ascii="Times New Roman" w:eastAsia="Times New Roman" w:hAnsi="Times New Roman"/>
          <w:bCs/>
          <w:sz w:val="24"/>
          <w:szCs w:val="24"/>
          <w:lang w:eastAsia="ru-RU"/>
        </w:rPr>
        <w:t>На территории Заказчика работники Подрядчика должны соблюдать технику безопасности, обеспечивать антитеррористические и противопожарные мероприятия.</w:t>
      </w:r>
    </w:p>
    <w:p w:rsidR="007A3A1C" w:rsidRPr="00F77E79" w:rsidRDefault="009A18F0" w:rsidP="009A18F0">
      <w:pPr>
        <w:pStyle w:val="a9"/>
        <w:widowControl w:val="0"/>
        <w:suppressLineNumbers/>
        <w:tabs>
          <w:tab w:val="left" w:pos="851"/>
        </w:tabs>
        <w:suppressAutoHyphens/>
        <w:autoSpaceDE w:val="0"/>
        <w:autoSpaceDN w:val="0"/>
        <w:adjustRightInd w:val="0"/>
        <w:spacing w:after="0" w:line="240" w:lineRule="auto"/>
        <w:ind w:left="0" w:firstLine="426"/>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4.17.</w:t>
      </w:r>
      <w:r w:rsidR="00F77E79" w:rsidRPr="00F77E79">
        <w:rPr>
          <w:rFonts w:ascii="Times New Roman" w:eastAsia="Times New Roman" w:hAnsi="Times New Roman"/>
          <w:bCs/>
          <w:sz w:val="24"/>
          <w:szCs w:val="24"/>
          <w:lang w:eastAsia="ru-RU"/>
        </w:rPr>
        <w:t xml:space="preserve"> </w:t>
      </w:r>
      <w:r w:rsidR="007A3A1C" w:rsidRPr="00F77E79">
        <w:rPr>
          <w:rFonts w:ascii="Times New Roman" w:eastAsia="Times New Roman" w:hAnsi="Times New Roman"/>
          <w:bCs/>
          <w:sz w:val="24"/>
          <w:szCs w:val="24"/>
          <w:lang w:eastAsia="ru-RU"/>
        </w:rPr>
        <w:t>Подрядчик обязан предъявлять представителю Заказчика скрытые работы с составлением Актов скрытых работ.</w:t>
      </w:r>
    </w:p>
    <w:p w:rsidR="0063490C" w:rsidRPr="00F77E79" w:rsidRDefault="009A18F0" w:rsidP="009A18F0">
      <w:pPr>
        <w:pStyle w:val="a9"/>
        <w:widowControl w:val="0"/>
        <w:suppressLineNumbers/>
        <w:tabs>
          <w:tab w:val="left" w:pos="851"/>
        </w:tabs>
        <w:suppressAutoHyphens/>
        <w:autoSpaceDE w:val="0"/>
        <w:autoSpaceDN w:val="0"/>
        <w:adjustRightInd w:val="0"/>
        <w:spacing w:after="0" w:line="240" w:lineRule="auto"/>
        <w:ind w:left="0" w:firstLine="426"/>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4.18.</w:t>
      </w:r>
      <w:r w:rsidR="00F77E79" w:rsidRPr="00F77E79">
        <w:rPr>
          <w:rFonts w:ascii="Times New Roman" w:eastAsia="Times New Roman" w:hAnsi="Times New Roman"/>
          <w:bCs/>
          <w:sz w:val="24"/>
          <w:szCs w:val="24"/>
          <w:lang w:eastAsia="ru-RU"/>
        </w:rPr>
        <w:t xml:space="preserve"> </w:t>
      </w:r>
      <w:r w:rsidR="0063490C" w:rsidRPr="00F77E79">
        <w:rPr>
          <w:rFonts w:ascii="Times New Roman" w:eastAsia="Times New Roman" w:hAnsi="Times New Roman"/>
          <w:bCs/>
          <w:sz w:val="24"/>
          <w:szCs w:val="24"/>
          <w:lang w:eastAsia="ru-RU"/>
        </w:rPr>
        <w:t>Подрядчик обязан немедленно известить Заказчика и до получения от него указаний приостановить работы при обнаружении возможности наступления неблагоприятных для Заказчика последствий в случае выполнения работ, предусмотренных настоящим договором, а также иных обстоятельств, угрожающих годности или прочности результатов выполняемой работы либо создающих невозможность ее завершения в срок.</w:t>
      </w:r>
    </w:p>
    <w:p w:rsidR="0063490C" w:rsidRPr="00F77E79" w:rsidRDefault="009A18F0" w:rsidP="009A18F0">
      <w:pPr>
        <w:pStyle w:val="a9"/>
        <w:widowControl w:val="0"/>
        <w:suppressLineNumbers/>
        <w:shd w:val="clear" w:color="auto" w:fill="FFFFFF"/>
        <w:tabs>
          <w:tab w:val="left" w:pos="851"/>
          <w:tab w:val="left" w:pos="1276"/>
        </w:tabs>
        <w:suppressAutoHyphens/>
        <w:autoSpaceDE w:val="0"/>
        <w:autoSpaceDN w:val="0"/>
        <w:adjustRightInd w:val="0"/>
        <w:spacing w:after="0" w:line="240" w:lineRule="auto"/>
        <w:ind w:left="0" w:firstLine="426"/>
        <w:jc w:val="both"/>
        <w:rPr>
          <w:rFonts w:ascii="Times New Roman" w:eastAsia="Times New Roman" w:hAnsi="Times New Roman"/>
          <w:sz w:val="24"/>
          <w:szCs w:val="24"/>
        </w:rPr>
      </w:pPr>
      <w:r>
        <w:rPr>
          <w:rFonts w:ascii="Times New Roman" w:eastAsia="Times New Roman" w:hAnsi="Times New Roman"/>
          <w:bCs/>
          <w:sz w:val="24"/>
          <w:szCs w:val="24"/>
          <w:lang w:eastAsia="ru-RU"/>
        </w:rPr>
        <w:t>4.19.</w:t>
      </w:r>
      <w:r w:rsidR="00F77E79" w:rsidRPr="00F77E79">
        <w:rPr>
          <w:rFonts w:ascii="Times New Roman" w:eastAsia="Times New Roman" w:hAnsi="Times New Roman"/>
          <w:bCs/>
          <w:sz w:val="24"/>
          <w:szCs w:val="24"/>
          <w:lang w:eastAsia="ru-RU"/>
        </w:rPr>
        <w:t xml:space="preserve"> </w:t>
      </w:r>
      <w:r w:rsidR="0063490C" w:rsidRPr="00F77E79">
        <w:rPr>
          <w:rFonts w:ascii="Times New Roman" w:eastAsia="Times New Roman" w:hAnsi="Times New Roman"/>
          <w:bCs/>
          <w:sz w:val="24"/>
          <w:szCs w:val="24"/>
          <w:lang w:eastAsia="ru-RU"/>
        </w:rPr>
        <w:t>Подрядчик обязан б</w:t>
      </w:r>
      <w:r w:rsidR="0063490C" w:rsidRPr="00F77E79">
        <w:rPr>
          <w:rFonts w:ascii="Times New Roman" w:eastAsia="Times New Roman" w:hAnsi="Times New Roman"/>
          <w:sz w:val="24"/>
          <w:szCs w:val="24"/>
        </w:rPr>
        <w:t>езвозмездно устранять все допущенные в ходе выполнения работ дефекты.</w:t>
      </w:r>
    </w:p>
    <w:p w:rsidR="0063490C" w:rsidRPr="00691A68" w:rsidRDefault="009A18F0" w:rsidP="009A18F0">
      <w:pPr>
        <w:pStyle w:val="Standard"/>
        <w:numPr>
          <w:ilvl w:val="1"/>
          <w:numId w:val="8"/>
        </w:numPr>
        <w:suppressLineNumbers/>
        <w:spacing w:after="0" w:line="240" w:lineRule="auto"/>
        <w:ind w:left="0" w:firstLine="426"/>
        <w:jc w:val="both"/>
        <w:rPr>
          <w:rFonts w:ascii="Times New Roman" w:eastAsia="Times New Roman" w:hAnsi="Times New Roman"/>
          <w:sz w:val="24"/>
          <w:szCs w:val="24"/>
          <w:lang w:eastAsia="ar-SA"/>
        </w:rPr>
      </w:pPr>
      <w:r>
        <w:rPr>
          <w:rFonts w:ascii="Times New Roman" w:eastAsia="Times New Roman" w:hAnsi="Times New Roman"/>
          <w:bCs/>
          <w:sz w:val="24"/>
          <w:szCs w:val="24"/>
          <w:lang w:eastAsia="ru-RU"/>
        </w:rPr>
        <w:t xml:space="preserve"> </w:t>
      </w:r>
      <w:r w:rsidR="0063490C" w:rsidRPr="00F77E79">
        <w:rPr>
          <w:rFonts w:ascii="Times New Roman" w:eastAsia="Times New Roman" w:hAnsi="Times New Roman"/>
          <w:bCs/>
          <w:sz w:val="24"/>
          <w:szCs w:val="24"/>
          <w:lang w:eastAsia="ru-RU"/>
        </w:rPr>
        <w:t xml:space="preserve">Подрядчик </w:t>
      </w:r>
      <w:r w:rsidR="0063490C" w:rsidRPr="00F77E79">
        <w:rPr>
          <w:rFonts w:ascii="Times New Roman" w:eastAsia="Times New Roman" w:hAnsi="Times New Roman"/>
          <w:sz w:val="24"/>
          <w:szCs w:val="24"/>
          <w:lang w:eastAsia="ru-RU"/>
        </w:rPr>
        <w:t xml:space="preserve">при выполнении настоящего договора </w:t>
      </w:r>
      <w:r w:rsidR="0063490C" w:rsidRPr="00F77E79">
        <w:rPr>
          <w:rFonts w:ascii="Times New Roman" w:eastAsia="Times New Roman" w:hAnsi="Times New Roman"/>
          <w:bCs/>
          <w:sz w:val="24"/>
          <w:szCs w:val="24"/>
          <w:lang w:eastAsia="ru-RU"/>
        </w:rPr>
        <w:t>обязан с</w:t>
      </w:r>
      <w:r w:rsidR="0063490C" w:rsidRPr="00F77E79">
        <w:rPr>
          <w:rFonts w:ascii="Times New Roman" w:eastAsia="Times New Roman" w:hAnsi="Times New Roman"/>
          <w:sz w:val="24"/>
          <w:szCs w:val="24"/>
          <w:lang w:eastAsia="ru-RU"/>
        </w:rPr>
        <w:t>облюдать экологические, санитарные нормы и правила, требования правил техники безопасности, действующие в РФ нормы и правила пожарной безопасности, нормы и правила охраны труда, а также правила перевозки материалов.</w:t>
      </w:r>
    </w:p>
    <w:p w:rsidR="00D21391" w:rsidRDefault="00D21391" w:rsidP="00713AB9">
      <w:pPr>
        <w:pStyle w:val="Standard"/>
        <w:suppressLineNumbers/>
        <w:spacing w:after="0" w:line="240" w:lineRule="auto"/>
        <w:ind w:firstLine="283"/>
        <w:jc w:val="center"/>
        <w:rPr>
          <w:rFonts w:ascii="Times New Roman" w:eastAsia="Times New Roman" w:hAnsi="Times New Roman"/>
          <w:b/>
          <w:sz w:val="24"/>
          <w:szCs w:val="24"/>
          <w:lang w:eastAsia="ar-SA"/>
        </w:rPr>
      </w:pPr>
    </w:p>
    <w:p w:rsidR="009A18F0" w:rsidRDefault="009A18F0" w:rsidP="00713AB9">
      <w:pPr>
        <w:pStyle w:val="Standard"/>
        <w:suppressLineNumbers/>
        <w:spacing w:after="0" w:line="240" w:lineRule="auto"/>
        <w:ind w:firstLine="283"/>
        <w:jc w:val="center"/>
        <w:rPr>
          <w:rFonts w:ascii="Times New Roman" w:eastAsia="Times New Roman" w:hAnsi="Times New Roman"/>
          <w:b/>
          <w:sz w:val="24"/>
          <w:szCs w:val="24"/>
          <w:lang w:eastAsia="ar-SA"/>
        </w:rPr>
      </w:pPr>
    </w:p>
    <w:p w:rsidR="003E3D4C" w:rsidRDefault="003E3D4C" w:rsidP="00713AB9">
      <w:pPr>
        <w:pStyle w:val="Standard"/>
        <w:suppressLineNumbers/>
        <w:spacing w:after="0" w:line="240" w:lineRule="auto"/>
        <w:ind w:firstLine="283"/>
        <w:jc w:val="center"/>
        <w:rPr>
          <w:rFonts w:ascii="Times New Roman" w:eastAsia="Times New Roman" w:hAnsi="Times New Roman"/>
          <w:b/>
          <w:sz w:val="24"/>
          <w:szCs w:val="24"/>
          <w:lang w:eastAsia="ar-SA"/>
        </w:rPr>
      </w:pPr>
    </w:p>
    <w:p w:rsidR="00713AB9" w:rsidRPr="00691A68" w:rsidRDefault="00713AB9" w:rsidP="00713AB9">
      <w:pPr>
        <w:pStyle w:val="Standard"/>
        <w:suppressLineNumbers/>
        <w:spacing w:after="0" w:line="240" w:lineRule="auto"/>
        <w:ind w:firstLine="283"/>
        <w:jc w:val="center"/>
        <w:rPr>
          <w:rFonts w:ascii="Times New Roman" w:eastAsia="Times New Roman" w:hAnsi="Times New Roman"/>
          <w:b/>
          <w:sz w:val="24"/>
          <w:szCs w:val="24"/>
          <w:lang w:eastAsia="ar-SA"/>
        </w:rPr>
      </w:pPr>
      <w:r w:rsidRPr="00691A68">
        <w:rPr>
          <w:rFonts w:ascii="Times New Roman" w:eastAsia="Times New Roman" w:hAnsi="Times New Roman"/>
          <w:b/>
          <w:sz w:val="24"/>
          <w:szCs w:val="24"/>
          <w:lang w:eastAsia="ar-SA"/>
        </w:rPr>
        <w:t>5. Права и обязанности Заказчика</w:t>
      </w:r>
    </w:p>
    <w:p w:rsidR="00D21391" w:rsidRPr="00691A68" w:rsidRDefault="00D21391" w:rsidP="00713AB9">
      <w:pPr>
        <w:pStyle w:val="Standard"/>
        <w:suppressLineNumbers/>
        <w:spacing w:after="0" w:line="240" w:lineRule="auto"/>
        <w:ind w:firstLine="283"/>
        <w:jc w:val="both"/>
        <w:rPr>
          <w:rFonts w:ascii="Times New Roman" w:eastAsia="Times New Roman" w:hAnsi="Times New Roman"/>
          <w:b/>
          <w:sz w:val="24"/>
          <w:szCs w:val="24"/>
          <w:lang w:eastAsia="ar-SA"/>
        </w:rPr>
      </w:pPr>
    </w:p>
    <w:p w:rsidR="00713AB9" w:rsidRPr="00691A68" w:rsidRDefault="00713AB9" w:rsidP="006C4786">
      <w:pPr>
        <w:pStyle w:val="Standard"/>
        <w:widowControl w:val="0"/>
        <w:suppressLineNumbers/>
        <w:tabs>
          <w:tab w:val="left" w:pos="0"/>
          <w:tab w:val="left" w:pos="851"/>
        </w:tabs>
        <w:spacing w:after="0" w:line="240" w:lineRule="auto"/>
        <w:ind w:firstLine="426"/>
        <w:jc w:val="both"/>
        <w:rPr>
          <w:rFonts w:ascii="Times New Roman" w:eastAsia="Times New Roman" w:hAnsi="Times New Roman"/>
          <w:sz w:val="24"/>
          <w:szCs w:val="24"/>
          <w:lang w:eastAsia="ar-SA"/>
        </w:rPr>
      </w:pPr>
      <w:r w:rsidRPr="00691A68">
        <w:rPr>
          <w:rFonts w:ascii="Times New Roman" w:eastAsia="Times New Roman" w:hAnsi="Times New Roman"/>
          <w:sz w:val="24"/>
          <w:szCs w:val="24"/>
          <w:lang w:eastAsia="ar-SA"/>
        </w:rPr>
        <w:t xml:space="preserve">5.1. Заказчик вправе </w:t>
      </w:r>
      <w:r w:rsidR="006C4786" w:rsidRPr="00691A68">
        <w:rPr>
          <w:rFonts w:ascii="Times New Roman" w:eastAsia="Times New Roman" w:hAnsi="Times New Roman"/>
          <w:sz w:val="24"/>
          <w:szCs w:val="24"/>
          <w:lang w:eastAsia="ar-SA"/>
        </w:rPr>
        <w:t xml:space="preserve">во всякое время проверять ход и </w:t>
      </w:r>
      <w:r w:rsidRPr="00691A68">
        <w:rPr>
          <w:rFonts w:ascii="Times New Roman" w:eastAsia="Times New Roman" w:hAnsi="Times New Roman"/>
          <w:sz w:val="24"/>
          <w:szCs w:val="24"/>
          <w:lang w:eastAsia="ar-SA"/>
        </w:rPr>
        <w:t>качество работы, выполняемой Подрядчиком, не вмешиваясь в его деятельность.</w:t>
      </w:r>
    </w:p>
    <w:p w:rsidR="00713AB9" w:rsidRPr="00691A68" w:rsidRDefault="00713AB9" w:rsidP="006C4786">
      <w:pPr>
        <w:pStyle w:val="Standard"/>
        <w:widowControl w:val="0"/>
        <w:suppressLineNumbers/>
        <w:tabs>
          <w:tab w:val="left" w:pos="0"/>
          <w:tab w:val="left" w:pos="851"/>
        </w:tabs>
        <w:spacing w:after="0" w:line="240" w:lineRule="auto"/>
        <w:ind w:firstLine="426"/>
        <w:jc w:val="both"/>
        <w:rPr>
          <w:rFonts w:ascii="Times New Roman" w:eastAsia="Times New Roman" w:hAnsi="Times New Roman"/>
          <w:sz w:val="24"/>
          <w:szCs w:val="24"/>
          <w:lang w:eastAsia="ar-SA"/>
        </w:rPr>
      </w:pPr>
      <w:r w:rsidRPr="00691A68">
        <w:rPr>
          <w:rFonts w:ascii="Times New Roman" w:eastAsia="Times New Roman" w:hAnsi="Times New Roman"/>
          <w:sz w:val="24"/>
          <w:szCs w:val="24"/>
          <w:lang w:eastAsia="ar-SA"/>
        </w:rPr>
        <w:t>5.2. Если Подрядчик не приступает своевременно к исполнению настоящего договора или выполняет работу настолько медленно, что окончание ее к установленному сроку становится явно невозможным, Заказчик вправе отказаться от исполнения договора и потребовать возмещения убытков.</w:t>
      </w:r>
    </w:p>
    <w:p w:rsidR="00713AB9" w:rsidRPr="00691A68" w:rsidRDefault="00713AB9" w:rsidP="006C4786">
      <w:pPr>
        <w:pStyle w:val="Standard"/>
        <w:widowControl w:val="0"/>
        <w:suppressLineNumbers/>
        <w:tabs>
          <w:tab w:val="left" w:pos="0"/>
          <w:tab w:val="left" w:pos="851"/>
        </w:tabs>
        <w:spacing w:after="0" w:line="240" w:lineRule="auto"/>
        <w:ind w:firstLine="426"/>
        <w:jc w:val="both"/>
        <w:rPr>
          <w:rFonts w:ascii="Times New Roman" w:eastAsia="Times New Roman" w:hAnsi="Times New Roman"/>
          <w:sz w:val="24"/>
          <w:szCs w:val="24"/>
          <w:lang w:eastAsia="ar-SA"/>
        </w:rPr>
      </w:pPr>
      <w:r w:rsidRPr="00691A68">
        <w:rPr>
          <w:rFonts w:ascii="Times New Roman" w:eastAsia="Times New Roman" w:hAnsi="Times New Roman"/>
          <w:sz w:val="24"/>
          <w:szCs w:val="24"/>
          <w:lang w:eastAsia="ar-SA"/>
        </w:rPr>
        <w:t xml:space="preserve">5.3. </w:t>
      </w:r>
      <w:proofErr w:type="gramStart"/>
      <w:r w:rsidRPr="00691A68">
        <w:rPr>
          <w:rFonts w:ascii="Times New Roman" w:eastAsia="Times New Roman" w:hAnsi="Times New Roman"/>
          <w:sz w:val="24"/>
          <w:szCs w:val="24"/>
          <w:lang w:eastAsia="ar-SA"/>
        </w:rPr>
        <w:t>Если во время выполнения работы станет очевидным, что она не будет выполнена надлежащим образом, Заказчик вправе назначить Подрядчику разумный срок для устранения недостатков и при не исполнении Подрядчиком в назначенный срок этого требования отказаться от настоящего договора, либо устранить недостатки своими силами или поручить устранение недостатков третьему лицу с отнесением расходов на Подрядчика, а также потребовать возмещения убытков.</w:t>
      </w:r>
      <w:proofErr w:type="gramEnd"/>
    </w:p>
    <w:p w:rsidR="00713AB9" w:rsidRPr="00691A68" w:rsidRDefault="00713AB9" w:rsidP="006C4786">
      <w:pPr>
        <w:pStyle w:val="Standard"/>
        <w:widowControl w:val="0"/>
        <w:suppressLineNumbers/>
        <w:tabs>
          <w:tab w:val="left" w:pos="0"/>
          <w:tab w:val="left" w:pos="851"/>
        </w:tabs>
        <w:spacing w:after="0" w:line="240" w:lineRule="auto"/>
        <w:ind w:firstLine="426"/>
        <w:jc w:val="both"/>
      </w:pPr>
      <w:r w:rsidRPr="00691A68">
        <w:rPr>
          <w:rFonts w:ascii="Times New Roman" w:eastAsia="Times New Roman" w:hAnsi="Times New Roman"/>
          <w:sz w:val="24"/>
          <w:szCs w:val="24"/>
          <w:lang w:eastAsia="ar-SA"/>
        </w:rPr>
        <w:t xml:space="preserve">5.4. Заказчик обязан обеспечить доступ Подрядчика на </w:t>
      </w:r>
      <w:r w:rsidRPr="00691A68">
        <w:rPr>
          <w:rFonts w:ascii="Times New Roman" w:eastAsia="Times New Roman" w:hAnsi="Times New Roman"/>
          <w:spacing w:val="-2"/>
          <w:sz w:val="24"/>
          <w:szCs w:val="24"/>
          <w:lang w:eastAsia="ar-SA"/>
        </w:rPr>
        <w:t>объект</w:t>
      </w:r>
      <w:r w:rsidR="00FF4C14">
        <w:rPr>
          <w:rFonts w:ascii="Times New Roman" w:eastAsia="Times New Roman" w:hAnsi="Times New Roman"/>
          <w:spacing w:val="-2"/>
          <w:sz w:val="24"/>
          <w:szCs w:val="24"/>
          <w:lang w:eastAsia="ar-SA"/>
        </w:rPr>
        <w:t>ы</w:t>
      </w:r>
      <w:r w:rsidR="00FF4C14">
        <w:rPr>
          <w:rFonts w:ascii="Times New Roman" w:eastAsia="Times New Roman" w:hAnsi="Times New Roman"/>
          <w:sz w:val="24"/>
          <w:szCs w:val="24"/>
          <w:lang w:eastAsia="ar-SA"/>
        </w:rPr>
        <w:t>, указанные</w:t>
      </w:r>
      <w:r w:rsidRPr="00691A68">
        <w:rPr>
          <w:rFonts w:ascii="Times New Roman" w:eastAsia="Times New Roman" w:hAnsi="Times New Roman"/>
          <w:sz w:val="24"/>
          <w:szCs w:val="24"/>
          <w:lang w:eastAsia="ar-SA"/>
        </w:rPr>
        <w:t xml:space="preserve"> в п.1.1 настоящего договора.</w:t>
      </w:r>
    </w:p>
    <w:p w:rsidR="00713AB9" w:rsidRPr="00691A68" w:rsidRDefault="00713AB9" w:rsidP="00713AB9">
      <w:pPr>
        <w:pStyle w:val="Standard"/>
        <w:suppressLineNumbers/>
        <w:spacing w:after="0" w:line="240" w:lineRule="auto"/>
        <w:ind w:firstLine="283"/>
        <w:jc w:val="both"/>
        <w:rPr>
          <w:rFonts w:ascii="Times New Roman" w:eastAsia="Times New Roman" w:hAnsi="Times New Roman"/>
          <w:sz w:val="24"/>
          <w:szCs w:val="24"/>
          <w:lang w:eastAsia="ar-SA"/>
        </w:rPr>
      </w:pPr>
    </w:p>
    <w:p w:rsidR="00D21391" w:rsidRDefault="00D21391" w:rsidP="00713AB9">
      <w:pPr>
        <w:pStyle w:val="Standard"/>
        <w:suppressLineNumbers/>
        <w:spacing w:after="0" w:line="240" w:lineRule="auto"/>
        <w:ind w:firstLine="283"/>
        <w:jc w:val="both"/>
        <w:rPr>
          <w:rFonts w:ascii="Times New Roman" w:eastAsia="Times New Roman" w:hAnsi="Times New Roman"/>
          <w:sz w:val="24"/>
          <w:szCs w:val="24"/>
          <w:lang w:eastAsia="ar-SA"/>
        </w:rPr>
      </w:pPr>
    </w:p>
    <w:p w:rsidR="00E84FDF" w:rsidRPr="00691A68" w:rsidRDefault="00E84FDF" w:rsidP="00713AB9">
      <w:pPr>
        <w:pStyle w:val="Standard"/>
        <w:suppressLineNumbers/>
        <w:spacing w:after="0" w:line="240" w:lineRule="auto"/>
        <w:ind w:firstLine="283"/>
        <w:jc w:val="both"/>
        <w:rPr>
          <w:rFonts w:ascii="Times New Roman" w:eastAsia="Times New Roman" w:hAnsi="Times New Roman"/>
          <w:sz w:val="24"/>
          <w:szCs w:val="24"/>
          <w:lang w:eastAsia="ar-SA"/>
        </w:rPr>
      </w:pPr>
    </w:p>
    <w:p w:rsidR="00713AB9" w:rsidRPr="00691A68" w:rsidRDefault="00713AB9" w:rsidP="00713AB9">
      <w:pPr>
        <w:pStyle w:val="Standard"/>
        <w:suppressLineNumbers/>
        <w:shd w:val="clear" w:color="auto" w:fill="FFFFFF"/>
        <w:spacing w:after="0" w:line="240" w:lineRule="auto"/>
        <w:ind w:firstLine="283"/>
        <w:jc w:val="center"/>
        <w:rPr>
          <w:rFonts w:ascii="Times New Roman" w:eastAsia="Times New Roman" w:hAnsi="Times New Roman"/>
          <w:b/>
          <w:sz w:val="24"/>
          <w:szCs w:val="24"/>
          <w:lang w:eastAsia="ar-SA"/>
        </w:rPr>
      </w:pPr>
      <w:r w:rsidRPr="00691A68">
        <w:rPr>
          <w:rFonts w:ascii="Times New Roman" w:eastAsia="Times New Roman" w:hAnsi="Times New Roman"/>
          <w:b/>
          <w:sz w:val="24"/>
          <w:szCs w:val="24"/>
          <w:lang w:eastAsia="ar-SA"/>
        </w:rPr>
        <w:t>6. Гарантии качества выполненных работ и обязанности сторон в отношении материалов и результатов работ</w:t>
      </w:r>
    </w:p>
    <w:p w:rsidR="00713AB9" w:rsidRPr="00691A68" w:rsidRDefault="00713AB9" w:rsidP="00713AB9">
      <w:pPr>
        <w:pStyle w:val="Standard"/>
        <w:suppressLineNumbers/>
        <w:shd w:val="clear" w:color="auto" w:fill="FFFFFF"/>
        <w:spacing w:after="0" w:line="240" w:lineRule="auto"/>
        <w:ind w:firstLine="283"/>
        <w:jc w:val="center"/>
        <w:rPr>
          <w:rFonts w:ascii="Times New Roman" w:eastAsia="Times New Roman" w:hAnsi="Times New Roman"/>
          <w:sz w:val="24"/>
          <w:szCs w:val="24"/>
          <w:lang w:eastAsia="ar-SA"/>
        </w:rPr>
      </w:pPr>
    </w:p>
    <w:p w:rsidR="00D21391" w:rsidRPr="00691A68" w:rsidRDefault="00D21391" w:rsidP="00713AB9">
      <w:pPr>
        <w:pStyle w:val="Standard"/>
        <w:suppressLineNumbers/>
        <w:shd w:val="clear" w:color="auto" w:fill="FFFFFF"/>
        <w:spacing w:after="0" w:line="240" w:lineRule="auto"/>
        <w:ind w:firstLine="283"/>
        <w:jc w:val="center"/>
        <w:rPr>
          <w:rFonts w:ascii="Times New Roman" w:eastAsia="Times New Roman" w:hAnsi="Times New Roman"/>
          <w:sz w:val="24"/>
          <w:szCs w:val="24"/>
          <w:lang w:eastAsia="ar-SA"/>
        </w:rPr>
      </w:pPr>
    </w:p>
    <w:p w:rsidR="00713AB9" w:rsidRPr="00691A68" w:rsidRDefault="00713AB9" w:rsidP="002518F6">
      <w:pPr>
        <w:pStyle w:val="Standard"/>
        <w:widowControl w:val="0"/>
        <w:suppressLineNumbers/>
        <w:shd w:val="clear" w:color="auto" w:fill="FFFFFF"/>
        <w:tabs>
          <w:tab w:val="left" w:pos="0"/>
          <w:tab w:val="left" w:pos="851"/>
        </w:tabs>
        <w:spacing w:after="0" w:line="240" w:lineRule="auto"/>
        <w:ind w:firstLine="709"/>
        <w:jc w:val="both"/>
        <w:rPr>
          <w:rFonts w:ascii="Times New Roman" w:eastAsia="Times New Roman" w:hAnsi="Times New Roman"/>
          <w:sz w:val="24"/>
          <w:szCs w:val="24"/>
          <w:lang w:eastAsia="ar-SA"/>
        </w:rPr>
      </w:pPr>
      <w:r w:rsidRPr="00691A68">
        <w:rPr>
          <w:rFonts w:ascii="Times New Roman" w:eastAsia="Times New Roman" w:hAnsi="Times New Roman"/>
          <w:sz w:val="24"/>
          <w:szCs w:val="24"/>
          <w:lang w:eastAsia="ar-SA"/>
        </w:rPr>
        <w:t>6.1. От начала работ до подписания акта о приемке выполненных работ Подрядчик несет полную ответственность за сохранность используемых им материалов.</w:t>
      </w:r>
    </w:p>
    <w:p w:rsidR="00055B74" w:rsidRPr="00691A68" w:rsidRDefault="00713AB9" w:rsidP="002518F6">
      <w:pPr>
        <w:pStyle w:val="Standard"/>
        <w:widowControl w:val="0"/>
        <w:suppressLineNumbers/>
        <w:tabs>
          <w:tab w:val="left" w:pos="0"/>
          <w:tab w:val="left" w:pos="851"/>
        </w:tabs>
        <w:spacing w:after="0" w:line="240" w:lineRule="auto"/>
        <w:ind w:firstLine="709"/>
        <w:jc w:val="both"/>
        <w:rPr>
          <w:rFonts w:ascii="Times New Roman" w:eastAsia="Times New Roman" w:hAnsi="Times New Roman"/>
          <w:sz w:val="24"/>
          <w:szCs w:val="24"/>
          <w:lang w:eastAsia="ar-SA"/>
        </w:rPr>
      </w:pPr>
      <w:r w:rsidRPr="00691A68">
        <w:rPr>
          <w:rFonts w:ascii="Times New Roman" w:eastAsia="Times New Roman" w:hAnsi="Times New Roman"/>
          <w:sz w:val="24"/>
          <w:szCs w:val="24"/>
          <w:lang w:eastAsia="ar-SA"/>
        </w:rPr>
        <w:t>6.2.</w:t>
      </w:r>
      <w:r w:rsidR="00055B74" w:rsidRPr="00691A68">
        <w:rPr>
          <w:rFonts w:ascii="Times New Roman" w:eastAsia="Times New Roman" w:hAnsi="Times New Roman"/>
          <w:sz w:val="24"/>
          <w:szCs w:val="24"/>
          <w:lang w:eastAsia="ar-SA"/>
        </w:rPr>
        <w:t xml:space="preserve"> </w:t>
      </w:r>
      <w:r w:rsidRPr="00691A68">
        <w:rPr>
          <w:rFonts w:ascii="Times New Roman" w:eastAsia="Times New Roman" w:hAnsi="Times New Roman"/>
          <w:sz w:val="24"/>
          <w:szCs w:val="24"/>
          <w:lang w:eastAsia="ar-SA"/>
        </w:rPr>
        <w:t>Гарантии качества распространяются на все элементы результата выполненных Подрядчиком работ, в том числе на все использованные им материалы.</w:t>
      </w:r>
      <w:r w:rsidR="00055B74" w:rsidRPr="00691A68">
        <w:rPr>
          <w:rFonts w:ascii="Times New Roman" w:eastAsia="Times New Roman" w:hAnsi="Times New Roman"/>
          <w:sz w:val="24"/>
          <w:szCs w:val="24"/>
          <w:lang w:eastAsia="ar-SA"/>
        </w:rPr>
        <w:t xml:space="preserve"> </w:t>
      </w:r>
    </w:p>
    <w:p w:rsidR="00713AB9" w:rsidRPr="00E94018" w:rsidRDefault="00596883" w:rsidP="002518F6">
      <w:pPr>
        <w:pStyle w:val="Standard"/>
        <w:widowControl w:val="0"/>
        <w:suppressLineNumbers/>
        <w:tabs>
          <w:tab w:val="left" w:pos="0"/>
          <w:tab w:val="left" w:pos="851"/>
        </w:tabs>
        <w:spacing w:after="0" w:line="240" w:lineRule="auto"/>
        <w:ind w:firstLine="709"/>
        <w:jc w:val="both"/>
        <w:rPr>
          <w:rFonts w:ascii="Times New Roman" w:eastAsia="Times New Roman" w:hAnsi="Times New Roman"/>
          <w:sz w:val="23"/>
          <w:szCs w:val="23"/>
          <w:lang w:eastAsia="ar-SA"/>
        </w:rPr>
      </w:pPr>
      <w:r>
        <w:rPr>
          <w:rFonts w:ascii="Times New Roman" w:eastAsia="Times New Roman" w:hAnsi="Times New Roman"/>
          <w:sz w:val="24"/>
          <w:szCs w:val="24"/>
          <w:lang w:eastAsia="ar-SA"/>
        </w:rPr>
        <w:t>6.3</w:t>
      </w:r>
      <w:r w:rsidR="00713AB9" w:rsidRPr="00691A68">
        <w:rPr>
          <w:rFonts w:ascii="Times New Roman" w:eastAsia="Times New Roman" w:hAnsi="Times New Roman"/>
          <w:sz w:val="24"/>
          <w:szCs w:val="24"/>
          <w:lang w:eastAsia="ar-SA"/>
        </w:rPr>
        <w:t>.</w:t>
      </w:r>
      <w:r w:rsidR="00055B74" w:rsidRPr="00691A68">
        <w:rPr>
          <w:rFonts w:ascii="Times New Roman" w:eastAsia="Times New Roman" w:hAnsi="Times New Roman"/>
          <w:sz w:val="23"/>
          <w:szCs w:val="23"/>
          <w:lang w:eastAsia="ar-SA"/>
        </w:rPr>
        <w:t xml:space="preserve"> </w:t>
      </w:r>
      <w:r w:rsidR="00713AB9" w:rsidRPr="00691A68">
        <w:rPr>
          <w:rFonts w:ascii="Times New Roman" w:eastAsia="Times New Roman" w:hAnsi="Times New Roman"/>
          <w:sz w:val="23"/>
          <w:szCs w:val="23"/>
          <w:lang w:eastAsia="ar-SA"/>
        </w:rPr>
        <w:t>Подрядчик предоставляет гарантию качества на выполненные по наст</w:t>
      </w:r>
      <w:r w:rsidR="00F26A3F" w:rsidRPr="00691A68">
        <w:rPr>
          <w:rFonts w:ascii="Times New Roman" w:eastAsia="Times New Roman" w:hAnsi="Times New Roman"/>
          <w:sz w:val="23"/>
          <w:szCs w:val="23"/>
          <w:lang w:eastAsia="ar-SA"/>
        </w:rPr>
        <w:t>оящему договору работы сроком не менее</w:t>
      </w:r>
      <w:r w:rsidR="00E94018">
        <w:rPr>
          <w:rFonts w:ascii="Times New Roman" w:eastAsia="Times New Roman" w:hAnsi="Times New Roman"/>
          <w:b/>
          <w:bCs/>
          <w:sz w:val="23"/>
          <w:szCs w:val="23"/>
          <w:lang w:eastAsia="ar-SA"/>
        </w:rPr>
        <w:t xml:space="preserve"> 24 (двадцати четырех) месяцев</w:t>
      </w:r>
      <w:r w:rsidR="00B40674">
        <w:rPr>
          <w:rFonts w:ascii="Times New Roman" w:eastAsia="Times New Roman" w:hAnsi="Times New Roman"/>
          <w:bCs/>
          <w:sz w:val="23"/>
          <w:szCs w:val="23"/>
          <w:lang w:eastAsia="ar-SA"/>
        </w:rPr>
        <w:t>.</w:t>
      </w:r>
    </w:p>
    <w:p w:rsidR="00055B74" w:rsidRPr="00691A68" w:rsidRDefault="00596883" w:rsidP="002518F6">
      <w:pPr>
        <w:pStyle w:val="Standard"/>
        <w:widowControl w:val="0"/>
        <w:suppressLineNumbers/>
        <w:tabs>
          <w:tab w:val="left" w:pos="0"/>
          <w:tab w:val="left" w:pos="851"/>
        </w:tabs>
        <w:spacing w:after="0" w:line="240" w:lineRule="auto"/>
        <w:ind w:firstLine="709"/>
        <w:jc w:val="both"/>
      </w:pPr>
      <w:r>
        <w:rPr>
          <w:rFonts w:ascii="Times New Roman" w:eastAsia="Times New Roman" w:hAnsi="Times New Roman"/>
          <w:sz w:val="24"/>
          <w:szCs w:val="24"/>
          <w:lang w:eastAsia="ar-SA"/>
        </w:rPr>
        <w:t>6.4</w:t>
      </w:r>
      <w:r w:rsidR="00055B74" w:rsidRPr="00691A68">
        <w:rPr>
          <w:rFonts w:ascii="Times New Roman" w:eastAsia="Times New Roman" w:hAnsi="Times New Roman"/>
          <w:sz w:val="24"/>
          <w:szCs w:val="24"/>
          <w:lang w:eastAsia="ar-SA"/>
        </w:rPr>
        <w:t>. Исчисление гарантийного срока начинается с момента приемки Заказчиком всего объема работ по договору.</w:t>
      </w:r>
    </w:p>
    <w:p w:rsidR="00713AB9" w:rsidRPr="00691A68" w:rsidRDefault="00596883" w:rsidP="002518F6">
      <w:pPr>
        <w:pStyle w:val="Standard"/>
        <w:widowControl w:val="0"/>
        <w:suppressLineNumbers/>
        <w:tabs>
          <w:tab w:val="left" w:pos="0"/>
          <w:tab w:val="left" w:pos="851"/>
        </w:tabs>
        <w:spacing w:after="0" w:line="240" w:lineRule="auto"/>
        <w:ind w:firstLine="709"/>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6.5</w:t>
      </w:r>
      <w:r w:rsidR="00713AB9" w:rsidRPr="00691A68">
        <w:rPr>
          <w:rFonts w:ascii="Times New Roman" w:eastAsia="Times New Roman" w:hAnsi="Times New Roman"/>
          <w:sz w:val="24"/>
          <w:szCs w:val="24"/>
          <w:lang w:eastAsia="ar-SA"/>
        </w:rPr>
        <w:t>. Если в период гарантийного срока в результате работ обнаружатся дефекты, допущенные по вине Подрядчика, то Подрядчик обязан их устранить за свой счет и в согласованные с Заказчиком сроки. Для участия в составлении дефектного акта, согласования порядка и сроков их устранения Подрядчик обязан направить, своего представителя не позднее 3 (трех) дней со дня получения письменного извещения Заказчика. Гарантийный срок в этом случае продлевается на период устранения дефектов.</w:t>
      </w:r>
    </w:p>
    <w:p w:rsidR="00713AB9" w:rsidRPr="00691A68" w:rsidRDefault="00596883" w:rsidP="002518F6">
      <w:pPr>
        <w:pStyle w:val="Standard"/>
        <w:widowControl w:val="0"/>
        <w:suppressLineNumbers/>
        <w:tabs>
          <w:tab w:val="left" w:pos="0"/>
          <w:tab w:val="left" w:pos="851"/>
        </w:tabs>
        <w:spacing w:after="0" w:line="240" w:lineRule="auto"/>
        <w:ind w:firstLine="709"/>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6.6</w:t>
      </w:r>
      <w:r w:rsidR="00713AB9" w:rsidRPr="00691A68">
        <w:rPr>
          <w:rFonts w:ascii="Times New Roman" w:eastAsia="Times New Roman" w:hAnsi="Times New Roman"/>
          <w:sz w:val="24"/>
          <w:szCs w:val="24"/>
          <w:lang w:eastAsia="ar-SA"/>
        </w:rPr>
        <w:t>. При отказе Подрядчика от составления или подписания акта обнаруженных дефектов Заказчик составляет односторонний акт на основе квалифицированной экспертизы (заключения эксперта или специалиста), проводимой им за свой счет.</w:t>
      </w:r>
    </w:p>
    <w:p w:rsidR="00E84FDF" w:rsidRPr="00691A68" w:rsidRDefault="00E84FDF" w:rsidP="00713AB9">
      <w:pPr>
        <w:pStyle w:val="Standard"/>
        <w:suppressLineNumbers/>
        <w:tabs>
          <w:tab w:val="left" w:pos="1276"/>
        </w:tabs>
        <w:spacing w:after="0" w:line="240" w:lineRule="auto"/>
        <w:ind w:firstLine="283"/>
        <w:jc w:val="both"/>
        <w:rPr>
          <w:rFonts w:ascii="Times New Roman" w:eastAsia="Times New Roman" w:hAnsi="Times New Roman"/>
          <w:sz w:val="24"/>
          <w:szCs w:val="24"/>
          <w:lang w:eastAsia="ar-SA"/>
        </w:rPr>
      </w:pPr>
    </w:p>
    <w:p w:rsidR="003E3D4C" w:rsidRDefault="003E3D4C" w:rsidP="00713AB9">
      <w:pPr>
        <w:pStyle w:val="Standard"/>
        <w:suppressLineNumbers/>
        <w:shd w:val="clear" w:color="auto" w:fill="FFFFFF"/>
        <w:spacing w:after="0" w:line="240" w:lineRule="auto"/>
        <w:ind w:firstLine="283"/>
        <w:jc w:val="center"/>
        <w:rPr>
          <w:rFonts w:ascii="Times New Roman" w:eastAsia="Times New Roman" w:hAnsi="Times New Roman"/>
          <w:b/>
          <w:sz w:val="24"/>
          <w:szCs w:val="24"/>
          <w:lang w:eastAsia="ar-SA"/>
        </w:rPr>
      </w:pPr>
    </w:p>
    <w:p w:rsidR="009C5E44" w:rsidRDefault="009C5E44" w:rsidP="00713AB9">
      <w:pPr>
        <w:pStyle w:val="Standard"/>
        <w:suppressLineNumbers/>
        <w:shd w:val="clear" w:color="auto" w:fill="FFFFFF"/>
        <w:spacing w:after="0" w:line="240" w:lineRule="auto"/>
        <w:ind w:firstLine="283"/>
        <w:jc w:val="center"/>
        <w:rPr>
          <w:rFonts w:ascii="Times New Roman" w:eastAsia="Times New Roman" w:hAnsi="Times New Roman"/>
          <w:b/>
          <w:sz w:val="24"/>
          <w:szCs w:val="24"/>
          <w:lang w:eastAsia="ar-SA"/>
        </w:rPr>
      </w:pPr>
    </w:p>
    <w:p w:rsidR="009C5E44" w:rsidRDefault="009C5E44" w:rsidP="00713AB9">
      <w:pPr>
        <w:pStyle w:val="Standard"/>
        <w:suppressLineNumbers/>
        <w:shd w:val="clear" w:color="auto" w:fill="FFFFFF"/>
        <w:spacing w:after="0" w:line="240" w:lineRule="auto"/>
        <w:ind w:firstLine="283"/>
        <w:jc w:val="center"/>
        <w:rPr>
          <w:rFonts w:ascii="Times New Roman" w:eastAsia="Times New Roman" w:hAnsi="Times New Roman"/>
          <w:b/>
          <w:sz w:val="24"/>
          <w:szCs w:val="24"/>
          <w:lang w:eastAsia="ar-SA"/>
        </w:rPr>
      </w:pPr>
    </w:p>
    <w:p w:rsidR="009C5E44" w:rsidRDefault="009C5E44" w:rsidP="00713AB9">
      <w:pPr>
        <w:pStyle w:val="Standard"/>
        <w:suppressLineNumbers/>
        <w:shd w:val="clear" w:color="auto" w:fill="FFFFFF"/>
        <w:spacing w:after="0" w:line="240" w:lineRule="auto"/>
        <w:ind w:firstLine="283"/>
        <w:jc w:val="center"/>
        <w:rPr>
          <w:rFonts w:ascii="Times New Roman" w:eastAsia="Times New Roman" w:hAnsi="Times New Roman"/>
          <w:b/>
          <w:sz w:val="24"/>
          <w:szCs w:val="24"/>
          <w:lang w:eastAsia="ar-SA"/>
        </w:rPr>
      </w:pPr>
    </w:p>
    <w:p w:rsidR="00713AB9" w:rsidRPr="00691A68" w:rsidRDefault="00713AB9" w:rsidP="00713AB9">
      <w:pPr>
        <w:pStyle w:val="Standard"/>
        <w:suppressLineNumbers/>
        <w:shd w:val="clear" w:color="auto" w:fill="FFFFFF"/>
        <w:spacing w:after="0" w:line="240" w:lineRule="auto"/>
        <w:ind w:firstLine="283"/>
        <w:jc w:val="center"/>
        <w:rPr>
          <w:rFonts w:ascii="Times New Roman" w:eastAsia="Times New Roman" w:hAnsi="Times New Roman"/>
          <w:b/>
          <w:sz w:val="24"/>
          <w:szCs w:val="24"/>
          <w:lang w:eastAsia="ar-SA"/>
        </w:rPr>
      </w:pPr>
      <w:r w:rsidRPr="00691A68">
        <w:rPr>
          <w:rFonts w:ascii="Times New Roman" w:eastAsia="Times New Roman" w:hAnsi="Times New Roman"/>
          <w:b/>
          <w:sz w:val="24"/>
          <w:szCs w:val="24"/>
          <w:lang w:eastAsia="ar-SA"/>
        </w:rPr>
        <w:t>7. Ответственность сторон</w:t>
      </w:r>
    </w:p>
    <w:p w:rsidR="00713AB9" w:rsidRPr="00691A68" w:rsidRDefault="00713AB9" w:rsidP="00713AB9">
      <w:pPr>
        <w:pStyle w:val="Standard"/>
        <w:suppressLineNumbers/>
        <w:shd w:val="clear" w:color="auto" w:fill="FFFFFF"/>
        <w:spacing w:after="0" w:line="240" w:lineRule="auto"/>
        <w:ind w:firstLine="283"/>
        <w:jc w:val="both"/>
        <w:rPr>
          <w:rFonts w:ascii="Times New Roman" w:eastAsia="Times New Roman" w:hAnsi="Times New Roman"/>
          <w:b/>
          <w:sz w:val="24"/>
          <w:szCs w:val="24"/>
          <w:lang w:eastAsia="ar-SA"/>
        </w:rPr>
      </w:pPr>
    </w:p>
    <w:p w:rsidR="00D21391" w:rsidRPr="00691A68" w:rsidRDefault="00D21391" w:rsidP="00713AB9">
      <w:pPr>
        <w:pStyle w:val="Standard"/>
        <w:suppressLineNumbers/>
        <w:shd w:val="clear" w:color="auto" w:fill="FFFFFF"/>
        <w:spacing w:after="0" w:line="240" w:lineRule="auto"/>
        <w:ind w:firstLine="283"/>
        <w:jc w:val="both"/>
        <w:rPr>
          <w:rFonts w:ascii="Times New Roman" w:eastAsia="Times New Roman" w:hAnsi="Times New Roman"/>
          <w:b/>
          <w:sz w:val="24"/>
          <w:szCs w:val="24"/>
          <w:lang w:eastAsia="ar-SA"/>
        </w:rPr>
      </w:pPr>
    </w:p>
    <w:p w:rsidR="00713AB9" w:rsidRPr="00691A68" w:rsidRDefault="00713AB9" w:rsidP="002518F6">
      <w:pPr>
        <w:pStyle w:val="Standard"/>
        <w:widowControl w:val="0"/>
        <w:suppressLineNumbers/>
        <w:tabs>
          <w:tab w:val="left" w:pos="0"/>
          <w:tab w:val="left" w:pos="851"/>
        </w:tabs>
        <w:spacing w:after="0" w:line="240" w:lineRule="auto"/>
        <w:ind w:firstLine="851"/>
        <w:jc w:val="both"/>
        <w:rPr>
          <w:rFonts w:ascii="Times New Roman" w:eastAsia="Times New Roman" w:hAnsi="Times New Roman"/>
          <w:sz w:val="24"/>
          <w:szCs w:val="24"/>
          <w:lang w:eastAsia="ar-SA"/>
        </w:rPr>
      </w:pPr>
      <w:r w:rsidRPr="00691A68">
        <w:rPr>
          <w:rFonts w:ascii="Times New Roman" w:eastAsia="Times New Roman" w:hAnsi="Times New Roman"/>
          <w:sz w:val="24"/>
          <w:szCs w:val="24"/>
          <w:lang w:eastAsia="ar-SA"/>
        </w:rPr>
        <w:t>7.1. Сторона, нарушившая договор, обязана возместить другой стороне причиненные таким нарушением убытки.</w:t>
      </w:r>
    </w:p>
    <w:p w:rsidR="00713AB9" w:rsidRPr="00691A68" w:rsidRDefault="00713AB9" w:rsidP="002518F6">
      <w:pPr>
        <w:pStyle w:val="Standard"/>
        <w:widowControl w:val="0"/>
        <w:suppressLineNumbers/>
        <w:tabs>
          <w:tab w:val="left" w:pos="0"/>
          <w:tab w:val="left" w:pos="851"/>
        </w:tabs>
        <w:spacing w:after="0" w:line="240" w:lineRule="auto"/>
        <w:ind w:firstLine="851"/>
        <w:jc w:val="both"/>
        <w:rPr>
          <w:rFonts w:ascii="Times New Roman" w:eastAsia="Times New Roman" w:hAnsi="Times New Roman"/>
          <w:sz w:val="24"/>
          <w:szCs w:val="24"/>
          <w:lang w:eastAsia="ar-SA"/>
        </w:rPr>
      </w:pPr>
      <w:r w:rsidRPr="00691A68">
        <w:rPr>
          <w:rFonts w:ascii="Times New Roman" w:eastAsia="Times New Roman" w:hAnsi="Times New Roman"/>
          <w:sz w:val="24"/>
          <w:szCs w:val="24"/>
          <w:lang w:eastAsia="ar-SA"/>
        </w:rPr>
        <w:lastRenderedPageBreak/>
        <w:t>7.2. Подрядчик несет ответственность за ненадлежащее качество предоставленных им материалов, а также за предоставление материалов, обремененных правами третьих лиц, и в этом случае обязан возместить Заказчику причиненные последнему убытки.</w:t>
      </w:r>
    </w:p>
    <w:p w:rsidR="00713AB9" w:rsidRPr="00691A68" w:rsidRDefault="00713AB9" w:rsidP="002518F6">
      <w:pPr>
        <w:pStyle w:val="Standard"/>
        <w:widowControl w:val="0"/>
        <w:suppressLineNumbers/>
        <w:tabs>
          <w:tab w:val="left" w:pos="0"/>
          <w:tab w:val="left" w:pos="851"/>
        </w:tabs>
        <w:spacing w:after="0" w:line="240" w:lineRule="auto"/>
        <w:ind w:firstLine="851"/>
        <w:jc w:val="both"/>
        <w:rPr>
          <w:rFonts w:ascii="Times New Roman" w:eastAsia="Times New Roman" w:hAnsi="Times New Roman"/>
          <w:sz w:val="24"/>
          <w:szCs w:val="24"/>
          <w:lang w:eastAsia="ar-SA"/>
        </w:rPr>
      </w:pPr>
      <w:r w:rsidRPr="00691A68">
        <w:rPr>
          <w:rFonts w:ascii="Times New Roman" w:eastAsia="Times New Roman" w:hAnsi="Times New Roman"/>
          <w:sz w:val="24"/>
          <w:szCs w:val="24"/>
          <w:lang w:eastAsia="ar-SA"/>
        </w:rPr>
        <w:t>7.3. Подрядчик отвечает за соответствие используемых им материалов государственным стандартам и техническим условиям и несет риск убытков, связанных с их ненадлежащим качеством.</w:t>
      </w:r>
    </w:p>
    <w:p w:rsidR="00713AB9" w:rsidRPr="00691A68" w:rsidRDefault="00713AB9" w:rsidP="002518F6">
      <w:pPr>
        <w:pStyle w:val="Standard"/>
        <w:widowControl w:val="0"/>
        <w:suppressLineNumbers/>
        <w:tabs>
          <w:tab w:val="left" w:pos="0"/>
          <w:tab w:val="left" w:pos="851"/>
        </w:tabs>
        <w:spacing w:after="0" w:line="240" w:lineRule="auto"/>
        <w:ind w:firstLine="851"/>
        <w:jc w:val="both"/>
      </w:pPr>
      <w:r w:rsidRPr="00691A68">
        <w:rPr>
          <w:rFonts w:ascii="Times New Roman" w:eastAsia="Times New Roman" w:hAnsi="Times New Roman"/>
          <w:sz w:val="24"/>
          <w:szCs w:val="24"/>
          <w:lang w:eastAsia="ar-SA"/>
        </w:rPr>
        <w:t xml:space="preserve">7.4. Подрядчик несет ответственность за произошедшую по его вине утрату или повреждение материалов, а также иного имущества Заказчика, либо имущество третьих лиц, находящегося на </w:t>
      </w:r>
      <w:r w:rsidRPr="00691A68">
        <w:rPr>
          <w:rFonts w:ascii="Times New Roman" w:eastAsia="Times New Roman" w:hAnsi="Times New Roman"/>
          <w:spacing w:val="-2"/>
          <w:sz w:val="24"/>
          <w:szCs w:val="24"/>
          <w:lang w:eastAsia="ar-SA"/>
        </w:rPr>
        <w:t>ремонтируемом объекте Заказчика</w:t>
      </w:r>
      <w:r w:rsidRPr="00691A68">
        <w:rPr>
          <w:rFonts w:ascii="Times New Roman" w:eastAsia="Times New Roman" w:hAnsi="Times New Roman"/>
          <w:sz w:val="24"/>
          <w:szCs w:val="24"/>
          <w:lang w:eastAsia="ar-SA"/>
        </w:rPr>
        <w:t>. В этом случае Подрядчик обязан за свой счет возместить Заказчику вызванные указанными виновными действиями Подрядчика убытки.</w:t>
      </w:r>
    </w:p>
    <w:p w:rsidR="00713AB9" w:rsidRPr="00691A68" w:rsidRDefault="00713AB9" w:rsidP="002518F6">
      <w:pPr>
        <w:pStyle w:val="Standard"/>
        <w:widowControl w:val="0"/>
        <w:suppressLineNumbers/>
        <w:tabs>
          <w:tab w:val="left" w:pos="0"/>
          <w:tab w:val="left" w:pos="851"/>
        </w:tabs>
        <w:spacing w:after="0" w:line="240" w:lineRule="auto"/>
        <w:ind w:firstLine="851"/>
        <w:jc w:val="both"/>
        <w:rPr>
          <w:rFonts w:ascii="Times New Roman" w:eastAsia="Times New Roman" w:hAnsi="Times New Roman"/>
          <w:sz w:val="24"/>
          <w:szCs w:val="24"/>
          <w:lang w:eastAsia="ar-SA"/>
        </w:rPr>
      </w:pPr>
      <w:r w:rsidRPr="00691A68">
        <w:rPr>
          <w:rFonts w:ascii="Times New Roman" w:eastAsia="Times New Roman" w:hAnsi="Times New Roman"/>
          <w:sz w:val="24"/>
          <w:szCs w:val="24"/>
          <w:lang w:eastAsia="ar-SA"/>
        </w:rPr>
        <w:t>7.5. В случаях, когда работы выполнены Подрядчиком с отступлениями от настоящего договора, ухудшившими результат работы, или с иными недостатками, Заказчик вправе по своему выбору:</w:t>
      </w:r>
    </w:p>
    <w:p w:rsidR="00713AB9" w:rsidRPr="00691A68" w:rsidRDefault="00713AB9" w:rsidP="002518F6">
      <w:pPr>
        <w:pStyle w:val="Standard"/>
        <w:widowControl w:val="0"/>
        <w:suppressLineNumbers/>
        <w:tabs>
          <w:tab w:val="left" w:pos="1134"/>
        </w:tabs>
        <w:spacing w:after="0" w:line="240" w:lineRule="auto"/>
        <w:ind w:firstLine="851"/>
        <w:jc w:val="both"/>
        <w:rPr>
          <w:rFonts w:ascii="Times New Roman" w:eastAsia="Times New Roman" w:hAnsi="Times New Roman"/>
          <w:sz w:val="24"/>
          <w:szCs w:val="24"/>
          <w:lang w:eastAsia="ar-SA"/>
        </w:rPr>
      </w:pPr>
      <w:r w:rsidRPr="00691A68">
        <w:rPr>
          <w:rFonts w:ascii="Times New Roman" w:eastAsia="Times New Roman" w:hAnsi="Times New Roman"/>
          <w:sz w:val="24"/>
          <w:szCs w:val="24"/>
          <w:lang w:eastAsia="ar-SA"/>
        </w:rPr>
        <w:t>7.5.1. потребовать от Подрядчика безвозмездного устранения недостатков в разумный срок;</w:t>
      </w:r>
    </w:p>
    <w:p w:rsidR="00713AB9" w:rsidRPr="00691A68" w:rsidRDefault="00713AB9" w:rsidP="002518F6">
      <w:pPr>
        <w:pStyle w:val="Standard"/>
        <w:widowControl w:val="0"/>
        <w:suppressLineNumbers/>
        <w:tabs>
          <w:tab w:val="left" w:pos="1134"/>
        </w:tabs>
        <w:spacing w:after="0" w:line="240" w:lineRule="auto"/>
        <w:ind w:firstLine="851"/>
        <w:jc w:val="both"/>
        <w:rPr>
          <w:rFonts w:ascii="Times New Roman" w:eastAsia="Times New Roman" w:hAnsi="Times New Roman"/>
          <w:sz w:val="24"/>
          <w:szCs w:val="24"/>
          <w:lang w:eastAsia="ar-SA"/>
        </w:rPr>
      </w:pPr>
      <w:r w:rsidRPr="00691A68">
        <w:rPr>
          <w:rFonts w:ascii="Times New Roman" w:eastAsia="Times New Roman" w:hAnsi="Times New Roman"/>
          <w:sz w:val="24"/>
          <w:szCs w:val="24"/>
          <w:lang w:eastAsia="ar-SA"/>
        </w:rPr>
        <w:t>7.5.2. потребовать от Подрядчика соразмерного уменьшения установленной за работу цены;</w:t>
      </w:r>
    </w:p>
    <w:p w:rsidR="00713AB9" w:rsidRPr="00691A68" w:rsidRDefault="00713AB9" w:rsidP="002518F6">
      <w:pPr>
        <w:pStyle w:val="Standard"/>
        <w:widowControl w:val="0"/>
        <w:suppressLineNumbers/>
        <w:tabs>
          <w:tab w:val="left" w:pos="1134"/>
        </w:tabs>
        <w:spacing w:after="0" w:line="240" w:lineRule="auto"/>
        <w:ind w:firstLine="851"/>
        <w:jc w:val="both"/>
        <w:rPr>
          <w:rFonts w:ascii="Times New Roman" w:eastAsia="Times New Roman" w:hAnsi="Times New Roman"/>
          <w:sz w:val="24"/>
          <w:szCs w:val="24"/>
          <w:lang w:eastAsia="ar-SA"/>
        </w:rPr>
      </w:pPr>
      <w:r w:rsidRPr="00691A68">
        <w:rPr>
          <w:rFonts w:ascii="Times New Roman" w:eastAsia="Times New Roman" w:hAnsi="Times New Roman"/>
          <w:sz w:val="24"/>
          <w:szCs w:val="24"/>
          <w:lang w:eastAsia="ar-SA"/>
        </w:rPr>
        <w:t>7.5.3. устранить недостатки своими силами или привлечь для их устранения третье лицо с отнесением расходов на устранение недостатков на Подрядчика.</w:t>
      </w:r>
    </w:p>
    <w:p w:rsidR="00713AB9" w:rsidRPr="00691A68" w:rsidRDefault="00713AB9" w:rsidP="002518F6">
      <w:pPr>
        <w:pStyle w:val="Standard"/>
        <w:suppressLineNumbers/>
        <w:tabs>
          <w:tab w:val="left" w:pos="0"/>
          <w:tab w:val="left" w:pos="993"/>
        </w:tabs>
        <w:spacing w:after="0" w:line="240" w:lineRule="auto"/>
        <w:ind w:firstLine="851"/>
        <w:jc w:val="both"/>
        <w:rPr>
          <w:rFonts w:ascii="Times New Roman" w:eastAsia="Times New Roman" w:hAnsi="Times New Roman"/>
          <w:sz w:val="24"/>
          <w:szCs w:val="24"/>
          <w:lang w:eastAsia="ar-SA"/>
        </w:rPr>
      </w:pPr>
      <w:r w:rsidRPr="00691A68">
        <w:rPr>
          <w:rFonts w:ascii="Times New Roman" w:eastAsia="Times New Roman" w:hAnsi="Times New Roman"/>
          <w:sz w:val="24"/>
          <w:szCs w:val="24"/>
          <w:lang w:eastAsia="ar-SA"/>
        </w:rPr>
        <w:t>7.6.</w:t>
      </w:r>
      <w:r w:rsidR="00AF1CBD">
        <w:rPr>
          <w:rFonts w:ascii="Times New Roman" w:eastAsia="Times New Roman" w:hAnsi="Times New Roman"/>
          <w:sz w:val="24"/>
          <w:szCs w:val="24"/>
          <w:lang w:eastAsia="ar-SA"/>
        </w:rPr>
        <w:t xml:space="preserve"> </w:t>
      </w:r>
      <w:r w:rsidRPr="00691A68">
        <w:rPr>
          <w:rFonts w:ascii="Times New Roman" w:eastAsia="Times New Roman" w:hAnsi="Times New Roman"/>
          <w:sz w:val="24"/>
          <w:szCs w:val="24"/>
          <w:lang w:eastAsia="ar-SA"/>
        </w:rPr>
        <w:t>Если отступления в работе от условий договора подряда или иные недостатки результата работы в установленный Заказчиком срок не были устранены либо являются неустранимыми и существенными, Заказчик вправе отказаться от исполнения договора и потребовать возмещения причиненных убытков.</w:t>
      </w:r>
    </w:p>
    <w:p w:rsidR="00713AB9" w:rsidRPr="00691A68" w:rsidRDefault="00713AB9" w:rsidP="002518F6">
      <w:pPr>
        <w:pStyle w:val="Standard"/>
        <w:suppressLineNumbers/>
        <w:tabs>
          <w:tab w:val="left" w:pos="0"/>
          <w:tab w:val="left" w:pos="993"/>
        </w:tabs>
        <w:spacing w:after="0" w:line="240" w:lineRule="auto"/>
        <w:ind w:firstLine="851"/>
        <w:jc w:val="both"/>
        <w:rPr>
          <w:rFonts w:ascii="Times New Roman" w:eastAsia="Times New Roman" w:hAnsi="Times New Roman"/>
          <w:sz w:val="24"/>
          <w:szCs w:val="24"/>
          <w:lang w:eastAsia="ar-SA"/>
        </w:rPr>
      </w:pPr>
      <w:r w:rsidRPr="00691A68">
        <w:rPr>
          <w:rFonts w:ascii="Times New Roman" w:eastAsia="Times New Roman" w:hAnsi="Times New Roman"/>
          <w:sz w:val="24"/>
          <w:szCs w:val="24"/>
          <w:lang w:eastAsia="ar-SA"/>
        </w:rPr>
        <w:t>7.7.</w:t>
      </w:r>
      <w:r w:rsidR="00734CFD" w:rsidRPr="00691A68">
        <w:rPr>
          <w:rFonts w:ascii="Times New Roman" w:eastAsia="Times New Roman" w:hAnsi="Times New Roman"/>
          <w:sz w:val="24"/>
          <w:szCs w:val="24"/>
          <w:lang w:eastAsia="ar-SA"/>
        </w:rPr>
        <w:t xml:space="preserve"> </w:t>
      </w:r>
      <w:r w:rsidRPr="00691A68">
        <w:rPr>
          <w:rFonts w:ascii="Times New Roman" w:eastAsia="Times New Roman" w:hAnsi="Times New Roman"/>
          <w:sz w:val="24"/>
          <w:szCs w:val="24"/>
          <w:lang w:eastAsia="ar-SA"/>
        </w:rPr>
        <w:t>Требования, связанные с недостатками результата работы, могут быть предъявлены Заказчиком при условии, что они были обнаружены в течение 2-х (двух) лет с момента приемки работ.</w:t>
      </w:r>
    </w:p>
    <w:p w:rsidR="00713AB9" w:rsidRPr="00691A68" w:rsidRDefault="00713AB9" w:rsidP="002518F6">
      <w:pPr>
        <w:pStyle w:val="Standard"/>
        <w:widowControl w:val="0"/>
        <w:suppressLineNumbers/>
        <w:tabs>
          <w:tab w:val="left" w:pos="0"/>
          <w:tab w:val="left" w:pos="851"/>
          <w:tab w:val="left" w:pos="1134"/>
        </w:tabs>
        <w:spacing w:after="0" w:line="240" w:lineRule="auto"/>
        <w:ind w:firstLine="851"/>
        <w:jc w:val="both"/>
        <w:rPr>
          <w:rFonts w:ascii="Times New Roman" w:eastAsia="Times New Roman" w:hAnsi="Times New Roman"/>
          <w:sz w:val="24"/>
          <w:szCs w:val="24"/>
          <w:lang w:eastAsia="ar-SA"/>
        </w:rPr>
      </w:pPr>
      <w:r w:rsidRPr="00691A68">
        <w:rPr>
          <w:rFonts w:ascii="Times New Roman" w:eastAsia="Times New Roman" w:hAnsi="Times New Roman"/>
          <w:sz w:val="24"/>
          <w:szCs w:val="24"/>
          <w:lang w:eastAsia="ar-SA"/>
        </w:rPr>
        <w:t>7.8. За ущерб, причиненный третьему лицу в процессе выполнения работ, отвечает Подрядчик, если не докажет, что ущерб был причинен вследствие обстоятельств, за которые отвечает Заказчик.</w:t>
      </w:r>
    </w:p>
    <w:p w:rsidR="00713AB9" w:rsidRPr="00691A68" w:rsidRDefault="00713AB9" w:rsidP="002518F6">
      <w:pPr>
        <w:pStyle w:val="Standard"/>
        <w:widowControl w:val="0"/>
        <w:suppressLineNumbers/>
        <w:tabs>
          <w:tab w:val="left" w:pos="0"/>
          <w:tab w:val="left" w:pos="851"/>
          <w:tab w:val="left" w:pos="1134"/>
        </w:tabs>
        <w:spacing w:after="0" w:line="240" w:lineRule="auto"/>
        <w:ind w:firstLine="851"/>
        <w:jc w:val="both"/>
        <w:rPr>
          <w:rFonts w:ascii="Times New Roman" w:eastAsia="Times New Roman" w:hAnsi="Times New Roman"/>
          <w:sz w:val="24"/>
          <w:szCs w:val="24"/>
          <w:lang w:eastAsia="ar-SA"/>
        </w:rPr>
      </w:pPr>
      <w:r w:rsidRPr="00691A68">
        <w:rPr>
          <w:rFonts w:ascii="Times New Roman" w:eastAsia="Times New Roman" w:hAnsi="Times New Roman"/>
          <w:sz w:val="24"/>
          <w:szCs w:val="24"/>
          <w:lang w:eastAsia="ar-SA"/>
        </w:rPr>
        <w:t xml:space="preserve">7.9. </w:t>
      </w:r>
      <w:proofErr w:type="gramStart"/>
      <w:r w:rsidRPr="00691A68">
        <w:rPr>
          <w:rFonts w:ascii="Times New Roman" w:eastAsia="Times New Roman" w:hAnsi="Times New Roman"/>
          <w:sz w:val="24"/>
          <w:szCs w:val="24"/>
          <w:lang w:eastAsia="ar-SA"/>
        </w:rPr>
        <w:t>Подрядчик по настоящему договору принимает на себя ответственность за вред (ущерб), причиненный работникам Подрядчика либо третьим лицам (их имуществу) при производстве работ, составляющих предмет договора, поскольку на Подрядчике лежит бремя ответственности за надлежащее соблюдение экологических, санитарных норм и правил, требований правил техники безопасности, действующих в РФ норм и правил пожарной безопасности, а также норм и правил охраны труда в течение</w:t>
      </w:r>
      <w:proofErr w:type="gramEnd"/>
      <w:r w:rsidRPr="00691A68">
        <w:rPr>
          <w:rFonts w:ascii="Times New Roman" w:eastAsia="Times New Roman" w:hAnsi="Times New Roman"/>
          <w:sz w:val="24"/>
          <w:szCs w:val="24"/>
          <w:lang w:eastAsia="ar-SA"/>
        </w:rPr>
        <w:t xml:space="preserve"> всего периода выполнения работ, предусмотренных настоящим договором, вплоть до момента подписания сторонами акта о приемке выполненных работ.</w:t>
      </w:r>
    </w:p>
    <w:p w:rsidR="00713AB9" w:rsidRPr="00691A68" w:rsidRDefault="00713AB9" w:rsidP="002518F6">
      <w:pPr>
        <w:pStyle w:val="Standard"/>
        <w:widowControl w:val="0"/>
        <w:suppressLineNumbers/>
        <w:tabs>
          <w:tab w:val="left" w:pos="0"/>
          <w:tab w:val="left" w:pos="851"/>
          <w:tab w:val="left" w:pos="1134"/>
        </w:tabs>
        <w:spacing w:after="0" w:line="240" w:lineRule="auto"/>
        <w:ind w:firstLine="851"/>
        <w:jc w:val="both"/>
        <w:rPr>
          <w:rFonts w:ascii="Times New Roman" w:eastAsia="Times New Roman" w:hAnsi="Times New Roman"/>
          <w:sz w:val="24"/>
          <w:szCs w:val="24"/>
          <w:lang w:eastAsia="ar-SA"/>
        </w:rPr>
      </w:pPr>
      <w:r w:rsidRPr="00691A68">
        <w:rPr>
          <w:rFonts w:ascii="Times New Roman" w:eastAsia="Times New Roman" w:hAnsi="Times New Roman"/>
          <w:sz w:val="24"/>
          <w:szCs w:val="24"/>
          <w:lang w:eastAsia="ar-SA"/>
        </w:rPr>
        <w:t>7.10. До момента подписания сторонами акта о приемке выполненных работ риск случайной гибели или случайного повреждения используемых материалов несет Подрядчик.</w:t>
      </w:r>
    </w:p>
    <w:p w:rsidR="00713AB9" w:rsidRPr="00691A68" w:rsidRDefault="00713AB9" w:rsidP="002518F6">
      <w:pPr>
        <w:pStyle w:val="Standard"/>
        <w:widowControl w:val="0"/>
        <w:suppressLineNumbers/>
        <w:tabs>
          <w:tab w:val="left" w:pos="0"/>
          <w:tab w:val="left" w:pos="851"/>
          <w:tab w:val="left" w:pos="1276"/>
        </w:tabs>
        <w:spacing w:after="0" w:line="240" w:lineRule="auto"/>
        <w:ind w:firstLine="851"/>
        <w:jc w:val="both"/>
        <w:rPr>
          <w:rFonts w:ascii="Times New Roman" w:eastAsia="Times New Roman" w:hAnsi="Times New Roman"/>
          <w:sz w:val="24"/>
          <w:szCs w:val="24"/>
          <w:lang w:eastAsia="ar-SA"/>
        </w:rPr>
      </w:pPr>
      <w:r w:rsidRPr="00691A68">
        <w:rPr>
          <w:rFonts w:ascii="Times New Roman" w:eastAsia="Times New Roman" w:hAnsi="Times New Roman"/>
          <w:sz w:val="24"/>
          <w:szCs w:val="24"/>
          <w:lang w:eastAsia="ar-SA"/>
        </w:rPr>
        <w:t>7.11. За нарушение срока исполнения своих обязательств по договору, Подрядчик уплачивает Заказчику неустойку в размере 0,1 % от цены невыполненных обязат</w:t>
      </w:r>
      <w:r w:rsidR="002518F6" w:rsidRPr="00691A68">
        <w:rPr>
          <w:rFonts w:ascii="Times New Roman" w:eastAsia="Times New Roman" w:hAnsi="Times New Roman"/>
          <w:sz w:val="24"/>
          <w:szCs w:val="24"/>
          <w:lang w:eastAsia="ar-SA"/>
        </w:rPr>
        <w:t>ельств за каждый день просрочки</w:t>
      </w:r>
      <w:r w:rsidRPr="00691A68">
        <w:rPr>
          <w:rFonts w:ascii="Times New Roman" w:eastAsia="Times New Roman" w:hAnsi="Times New Roman"/>
          <w:sz w:val="24"/>
          <w:szCs w:val="24"/>
          <w:lang w:eastAsia="ar-SA"/>
        </w:rPr>
        <w:t xml:space="preserve">. </w:t>
      </w:r>
    </w:p>
    <w:p w:rsidR="00713AB9" w:rsidRPr="00691A68" w:rsidRDefault="00713AB9" w:rsidP="002518F6">
      <w:pPr>
        <w:pStyle w:val="Standard"/>
        <w:widowControl w:val="0"/>
        <w:suppressLineNumbers/>
        <w:tabs>
          <w:tab w:val="left" w:pos="0"/>
          <w:tab w:val="left" w:pos="993"/>
          <w:tab w:val="left" w:pos="1276"/>
        </w:tabs>
        <w:spacing w:after="0" w:line="240" w:lineRule="auto"/>
        <w:ind w:firstLine="851"/>
        <w:jc w:val="both"/>
        <w:rPr>
          <w:rFonts w:ascii="Times New Roman" w:eastAsia="Times New Roman" w:hAnsi="Times New Roman"/>
          <w:sz w:val="24"/>
          <w:szCs w:val="24"/>
          <w:lang w:eastAsia="ar-SA"/>
        </w:rPr>
      </w:pPr>
      <w:r w:rsidRPr="00691A68">
        <w:rPr>
          <w:rFonts w:ascii="Times New Roman" w:eastAsia="Times New Roman" w:hAnsi="Times New Roman"/>
          <w:sz w:val="24"/>
          <w:szCs w:val="24"/>
          <w:lang w:eastAsia="ar-SA"/>
        </w:rPr>
        <w:t>7.12. При просрочке оплаты работы Заказчик обязан уплатить Подрядчику пеню в размере 0,1% от не уплаченной суммы за каждый день просрочки, но не более 5% от  этой суммы.</w:t>
      </w:r>
    </w:p>
    <w:p w:rsidR="00713AB9" w:rsidRPr="00691A68" w:rsidRDefault="00713AB9" w:rsidP="002518F6">
      <w:pPr>
        <w:pStyle w:val="Standard"/>
        <w:widowControl w:val="0"/>
        <w:suppressLineNumbers/>
        <w:tabs>
          <w:tab w:val="left" w:pos="0"/>
          <w:tab w:val="left" w:pos="993"/>
          <w:tab w:val="left" w:pos="1276"/>
        </w:tabs>
        <w:spacing w:after="0" w:line="240" w:lineRule="auto"/>
        <w:ind w:firstLine="851"/>
        <w:jc w:val="both"/>
        <w:rPr>
          <w:rFonts w:ascii="Times New Roman" w:eastAsia="Times New Roman" w:hAnsi="Times New Roman"/>
          <w:sz w:val="24"/>
          <w:szCs w:val="24"/>
          <w:lang w:eastAsia="ar-SA"/>
        </w:rPr>
      </w:pPr>
      <w:r w:rsidRPr="00691A68">
        <w:rPr>
          <w:rFonts w:ascii="Times New Roman" w:eastAsia="Times New Roman" w:hAnsi="Times New Roman"/>
          <w:sz w:val="24"/>
          <w:szCs w:val="24"/>
          <w:lang w:eastAsia="ar-SA"/>
        </w:rPr>
        <w:t>7.13. Выплата неустойки и возмещение убытков не освобождают сторону, нарушившую договор, от исполнения своих обязательств в натуре.</w:t>
      </w:r>
    </w:p>
    <w:p w:rsidR="00713AB9" w:rsidRDefault="00713AB9" w:rsidP="00713AB9">
      <w:pPr>
        <w:pStyle w:val="Standard"/>
        <w:suppressLineNumbers/>
        <w:spacing w:after="0" w:line="240" w:lineRule="auto"/>
        <w:ind w:firstLine="283"/>
        <w:jc w:val="both"/>
        <w:rPr>
          <w:rFonts w:ascii="Times New Roman" w:eastAsia="Times New Roman" w:hAnsi="Times New Roman"/>
          <w:sz w:val="24"/>
          <w:szCs w:val="24"/>
          <w:lang w:eastAsia="ar-SA"/>
        </w:rPr>
      </w:pPr>
    </w:p>
    <w:p w:rsidR="003E3D4C" w:rsidRDefault="003E3D4C" w:rsidP="00713AB9">
      <w:pPr>
        <w:pStyle w:val="Standard"/>
        <w:suppressLineNumbers/>
        <w:spacing w:after="0" w:line="240" w:lineRule="auto"/>
        <w:ind w:firstLine="283"/>
        <w:jc w:val="both"/>
        <w:rPr>
          <w:rFonts w:ascii="Times New Roman" w:eastAsia="Times New Roman" w:hAnsi="Times New Roman"/>
          <w:sz w:val="24"/>
          <w:szCs w:val="24"/>
          <w:lang w:eastAsia="ar-SA"/>
        </w:rPr>
      </w:pPr>
    </w:p>
    <w:p w:rsidR="00E84FDF" w:rsidRPr="00691A68" w:rsidRDefault="00E84FDF" w:rsidP="00713AB9">
      <w:pPr>
        <w:pStyle w:val="Standard"/>
        <w:suppressLineNumbers/>
        <w:spacing w:after="0" w:line="240" w:lineRule="auto"/>
        <w:ind w:firstLine="283"/>
        <w:jc w:val="both"/>
        <w:rPr>
          <w:rFonts w:ascii="Times New Roman" w:eastAsia="Times New Roman" w:hAnsi="Times New Roman"/>
          <w:sz w:val="24"/>
          <w:szCs w:val="24"/>
          <w:lang w:eastAsia="ar-SA"/>
        </w:rPr>
      </w:pPr>
    </w:p>
    <w:p w:rsidR="00713AB9" w:rsidRPr="00691A68" w:rsidRDefault="00713AB9" w:rsidP="00713AB9">
      <w:pPr>
        <w:pStyle w:val="Standard"/>
        <w:suppressLineNumbers/>
        <w:shd w:val="clear" w:color="auto" w:fill="FFFFFF"/>
        <w:spacing w:after="0" w:line="240" w:lineRule="auto"/>
        <w:ind w:firstLine="283"/>
        <w:jc w:val="center"/>
      </w:pPr>
      <w:r w:rsidRPr="00691A68">
        <w:rPr>
          <w:rFonts w:ascii="Times New Roman" w:eastAsia="Times New Roman" w:hAnsi="Times New Roman"/>
          <w:b/>
          <w:sz w:val="24"/>
          <w:szCs w:val="24"/>
          <w:lang w:eastAsia="ar-SA"/>
        </w:rPr>
        <w:t>8.</w:t>
      </w:r>
      <w:r w:rsidRPr="00691A68">
        <w:rPr>
          <w:rFonts w:ascii="Times New Roman" w:eastAsia="Times New Roman" w:hAnsi="Times New Roman"/>
          <w:sz w:val="24"/>
          <w:szCs w:val="24"/>
          <w:lang w:eastAsia="ar-SA"/>
        </w:rPr>
        <w:t xml:space="preserve"> </w:t>
      </w:r>
      <w:r w:rsidRPr="00691A68">
        <w:rPr>
          <w:rFonts w:ascii="Times New Roman" w:eastAsia="Times New Roman" w:hAnsi="Times New Roman"/>
          <w:b/>
          <w:sz w:val="24"/>
          <w:szCs w:val="24"/>
          <w:lang w:eastAsia="ar-SA"/>
        </w:rPr>
        <w:t>Непреодолимая сила (форс-мажорные обстоятельства)</w:t>
      </w:r>
    </w:p>
    <w:p w:rsidR="00713AB9" w:rsidRPr="00691A68" w:rsidRDefault="00713AB9" w:rsidP="00713AB9">
      <w:pPr>
        <w:pStyle w:val="Standard"/>
        <w:suppressLineNumbers/>
        <w:shd w:val="clear" w:color="auto" w:fill="FFFFFF"/>
        <w:spacing w:after="0" w:line="240" w:lineRule="auto"/>
        <w:ind w:firstLine="283"/>
        <w:jc w:val="both"/>
        <w:rPr>
          <w:rFonts w:ascii="Times New Roman" w:eastAsia="Times New Roman" w:hAnsi="Times New Roman"/>
          <w:sz w:val="24"/>
          <w:szCs w:val="24"/>
          <w:lang w:eastAsia="ar-SA"/>
        </w:rPr>
      </w:pPr>
    </w:p>
    <w:p w:rsidR="00D21391" w:rsidRPr="00691A68" w:rsidRDefault="00D21391" w:rsidP="00713AB9">
      <w:pPr>
        <w:pStyle w:val="Standard"/>
        <w:suppressLineNumbers/>
        <w:shd w:val="clear" w:color="auto" w:fill="FFFFFF"/>
        <w:spacing w:after="0" w:line="240" w:lineRule="auto"/>
        <w:ind w:firstLine="283"/>
        <w:jc w:val="both"/>
        <w:rPr>
          <w:rFonts w:ascii="Times New Roman" w:eastAsia="Times New Roman" w:hAnsi="Times New Roman"/>
          <w:sz w:val="24"/>
          <w:szCs w:val="24"/>
          <w:lang w:eastAsia="ar-SA"/>
        </w:rPr>
      </w:pPr>
    </w:p>
    <w:p w:rsidR="00713AB9" w:rsidRPr="00691A68" w:rsidRDefault="00713AB9" w:rsidP="00D11846">
      <w:pPr>
        <w:pStyle w:val="Standard"/>
        <w:widowControl w:val="0"/>
        <w:suppressLineNumbers/>
        <w:shd w:val="clear" w:color="auto" w:fill="FFFFFF"/>
        <w:tabs>
          <w:tab w:val="left" w:pos="0"/>
          <w:tab w:val="left" w:pos="851"/>
          <w:tab w:val="left" w:pos="1134"/>
        </w:tabs>
        <w:spacing w:after="0" w:line="240" w:lineRule="auto"/>
        <w:ind w:firstLine="709"/>
        <w:jc w:val="both"/>
        <w:rPr>
          <w:rFonts w:ascii="Times New Roman" w:eastAsia="Times New Roman" w:hAnsi="Times New Roman"/>
          <w:sz w:val="24"/>
          <w:szCs w:val="24"/>
          <w:lang w:eastAsia="ar-SA"/>
        </w:rPr>
      </w:pPr>
      <w:r w:rsidRPr="00691A68">
        <w:rPr>
          <w:rFonts w:ascii="Times New Roman" w:eastAsia="Times New Roman" w:hAnsi="Times New Roman"/>
          <w:sz w:val="24"/>
          <w:szCs w:val="24"/>
          <w:lang w:eastAsia="ar-SA"/>
        </w:rPr>
        <w:t>8.1. При возникновении обстоятельств, которые делают полностью или частично невозможным выполнение договора одной из сторон, а именно: пожар, стихийное бедствие, военные действия всех видов, и другие возможные обстоятельства непреодолимой силы, не зависящие от воли сторон. Сроки выполнения обязатель</w:t>
      </w:r>
      <w:proofErr w:type="gramStart"/>
      <w:r w:rsidRPr="00691A68">
        <w:rPr>
          <w:rFonts w:ascii="Times New Roman" w:eastAsia="Times New Roman" w:hAnsi="Times New Roman"/>
          <w:sz w:val="24"/>
          <w:szCs w:val="24"/>
          <w:lang w:eastAsia="ar-SA"/>
        </w:rPr>
        <w:t>ств пр</w:t>
      </w:r>
      <w:proofErr w:type="gramEnd"/>
      <w:r w:rsidRPr="00691A68">
        <w:rPr>
          <w:rFonts w:ascii="Times New Roman" w:eastAsia="Times New Roman" w:hAnsi="Times New Roman"/>
          <w:sz w:val="24"/>
          <w:szCs w:val="24"/>
          <w:lang w:eastAsia="ar-SA"/>
        </w:rPr>
        <w:t>одлеваются на то время, в течение которого действуют эти обстоятельства.</w:t>
      </w:r>
    </w:p>
    <w:p w:rsidR="00713AB9" w:rsidRPr="00691A68" w:rsidRDefault="00713AB9" w:rsidP="00D11846">
      <w:pPr>
        <w:pStyle w:val="Standard"/>
        <w:widowControl w:val="0"/>
        <w:suppressLineNumbers/>
        <w:shd w:val="clear" w:color="auto" w:fill="FFFFFF"/>
        <w:tabs>
          <w:tab w:val="left" w:pos="0"/>
          <w:tab w:val="left" w:pos="851"/>
          <w:tab w:val="left" w:pos="1134"/>
        </w:tabs>
        <w:spacing w:after="0" w:line="240" w:lineRule="auto"/>
        <w:ind w:firstLine="709"/>
        <w:jc w:val="both"/>
        <w:rPr>
          <w:rFonts w:ascii="Times New Roman" w:eastAsia="Times New Roman" w:hAnsi="Times New Roman"/>
          <w:sz w:val="24"/>
          <w:szCs w:val="24"/>
          <w:lang w:eastAsia="ar-SA"/>
        </w:rPr>
      </w:pPr>
      <w:r w:rsidRPr="00691A68">
        <w:rPr>
          <w:rFonts w:ascii="Times New Roman" w:eastAsia="Times New Roman" w:hAnsi="Times New Roman"/>
          <w:sz w:val="24"/>
          <w:szCs w:val="24"/>
          <w:lang w:eastAsia="ar-SA"/>
        </w:rPr>
        <w:t>8.2. Если обстоятельства непреодолимой силы действуют в течение более 2 (двух) месяцев, любая из сторон вправе отказаться от дальнейшего выполнения обязательств по договору, причем ни одна из сторон не может требовать от другой возмещения возможных убытков.</w:t>
      </w:r>
    </w:p>
    <w:p w:rsidR="00713AB9" w:rsidRPr="00691A68" w:rsidRDefault="00713AB9" w:rsidP="00D11846">
      <w:pPr>
        <w:pStyle w:val="Standard"/>
        <w:widowControl w:val="0"/>
        <w:suppressLineNumbers/>
        <w:tabs>
          <w:tab w:val="left" w:pos="0"/>
          <w:tab w:val="left" w:pos="851"/>
          <w:tab w:val="left" w:pos="1134"/>
        </w:tabs>
        <w:spacing w:after="0" w:line="240" w:lineRule="auto"/>
        <w:ind w:firstLine="709"/>
        <w:jc w:val="both"/>
      </w:pPr>
      <w:r w:rsidRPr="00691A68">
        <w:rPr>
          <w:rFonts w:ascii="Times New Roman" w:eastAsia="Times New Roman" w:hAnsi="Times New Roman"/>
          <w:sz w:val="24"/>
          <w:szCs w:val="24"/>
          <w:lang w:eastAsia="ar-SA"/>
        </w:rPr>
        <w:t xml:space="preserve">8.3. Сторона, оказавшаяся не в состоянии выполнить свои обязательства по </w:t>
      </w:r>
      <w:r w:rsidRPr="00691A68">
        <w:rPr>
          <w:rFonts w:ascii="Times New Roman" w:eastAsia="Times New Roman" w:hAnsi="Times New Roman"/>
          <w:spacing w:val="-2"/>
          <w:sz w:val="24"/>
          <w:szCs w:val="24"/>
          <w:lang w:eastAsia="ar-SA"/>
        </w:rPr>
        <w:t>настоящему договору, обязана незамедлительно известить другую сторону о наступлении или прекращении действия обстоятельств, препятствующих выполнению ею своих обязательств.</w:t>
      </w:r>
    </w:p>
    <w:p w:rsidR="00713AB9" w:rsidRPr="00691A68" w:rsidRDefault="00713AB9" w:rsidP="00D11846">
      <w:pPr>
        <w:pStyle w:val="Standard"/>
        <w:widowControl w:val="0"/>
        <w:suppressLineNumbers/>
        <w:tabs>
          <w:tab w:val="left" w:pos="0"/>
          <w:tab w:val="left" w:pos="851"/>
          <w:tab w:val="left" w:pos="1134"/>
        </w:tabs>
        <w:spacing w:after="0" w:line="240" w:lineRule="auto"/>
        <w:ind w:firstLine="709"/>
        <w:jc w:val="both"/>
        <w:rPr>
          <w:rFonts w:ascii="Times New Roman" w:eastAsia="Times New Roman" w:hAnsi="Times New Roman"/>
          <w:sz w:val="24"/>
          <w:szCs w:val="24"/>
          <w:lang w:eastAsia="ar-SA"/>
        </w:rPr>
      </w:pPr>
      <w:r w:rsidRPr="00691A68">
        <w:rPr>
          <w:rFonts w:ascii="Times New Roman" w:eastAsia="Times New Roman" w:hAnsi="Times New Roman"/>
          <w:sz w:val="24"/>
          <w:szCs w:val="24"/>
          <w:lang w:eastAsia="ar-SA"/>
        </w:rPr>
        <w:t>8.4. Стороны несут ответственность за частичное или полное неисполнение обязательств по настоящему договору при наличии вины только в случаях, предусмотренных законом или настоящим договором.</w:t>
      </w:r>
    </w:p>
    <w:p w:rsidR="00713AB9" w:rsidRPr="00691A68" w:rsidRDefault="00713AB9" w:rsidP="00713AB9">
      <w:pPr>
        <w:pStyle w:val="Standard"/>
        <w:suppressLineNumbers/>
        <w:shd w:val="clear" w:color="auto" w:fill="FFFFFF"/>
        <w:tabs>
          <w:tab w:val="left" w:pos="581"/>
        </w:tabs>
        <w:spacing w:after="0" w:line="240" w:lineRule="auto"/>
        <w:ind w:firstLine="283"/>
        <w:jc w:val="both"/>
        <w:rPr>
          <w:rFonts w:ascii="Times New Roman" w:eastAsia="Times New Roman" w:hAnsi="Times New Roman"/>
          <w:sz w:val="24"/>
          <w:szCs w:val="24"/>
          <w:lang w:eastAsia="ar-SA"/>
        </w:rPr>
      </w:pPr>
    </w:p>
    <w:p w:rsidR="00F92517" w:rsidRDefault="00F92517" w:rsidP="00713AB9">
      <w:pPr>
        <w:pStyle w:val="Standard"/>
        <w:suppressLineNumbers/>
        <w:shd w:val="clear" w:color="auto" w:fill="FFFFFF"/>
        <w:tabs>
          <w:tab w:val="left" w:pos="542"/>
        </w:tabs>
        <w:spacing w:after="0" w:line="240" w:lineRule="auto"/>
        <w:ind w:firstLine="283"/>
        <w:jc w:val="center"/>
        <w:rPr>
          <w:rFonts w:ascii="Times New Roman" w:eastAsia="Times New Roman" w:hAnsi="Times New Roman"/>
          <w:b/>
          <w:sz w:val="24"/>
          <w:szCs w:val="24"/>
          <w:lang w:eastAsia="ar-SA"/>
        </w:rPr>
      </w:pPr>
    </w:p>
    <w:p w:rsidR="00F92517" w:rsidRPr="00691A68" w:rsidRDefault="00F92517" w:rsidP="00713AB9">
      <w:pPr>
        <w:pStyle w:val="Standard"/>
        <w:suppressLineNumbers/>
        <w:shd w:val="clear" w:color="auto" w:fill="FFFFFF"/>
        <w:tabs>
          <w:tab w:val="left" w:pos="542"/>
        </w:tabs>
        <w:spacing w:after="0" w:line="240" w:lineRule="auto"/>
        <w:ind w:firstLine="283"/>
        <w:jc w:val="center"/>
        <w:rPr>
          <w:rFonts w:ascii="Times New Roman" w:eastAsia="Times New Roman" w:hAnsi="Times New Roman"/>
          <w:b/>
          <w:sz w:val="24"/>
          <w:szCs w:val="24"/>
          <w:lang w:eastAsia="ar-SA"/>
        </w:rPr>
      </w:pPr>
    </w:p>
    <w:p w:rsidR="00713AB9" w:rsidRPr="00691A68" w:rsidRDefault="00713AB9" w:rsidP="00713AB9">
      <w:pPr>
        <w:pStyle w:val="Standard"/>
        <w:suppressLineNumbers/>
        <w:shd w:val="clear" w:color="auto" w:fill="FFFFFF"/>
        <w:tabs>
          <w:tab w:val="left" w:pos="542"/>
        </w:tabs>
        <w:spacing w:after="0" w:line="240" w:lineRule="auto"/>
        <w:ind w:firstLine="283"/>
        <w:jc w:val="center"/>
        <w:rPr>
          <w:rFonts w:ascii="Times New Roman" w:eastAsia="Times New Roman" w:hAnsi="Times New Roman"/>
          <w:b/>
          <w:sz w:val="24"/>
          <w:szCs w:val="24"/>
          <w:lang w:eastAsia="ar-SA"/>
        </w:rPr>
      </w:pPr>
      <w:r w:rsidRPr="00691A68">
        <w:rPr>
          <w:rFonts w:ascii="Times New Roman" w:eastAsia="Times New Roman" w:hAnsi="Times New Roman"/>
          <w:b/>
          <w:sz w:val="24"/>
          <w:szCs w:val="24"/>
          <w:lang w:eastAsia="ar-SA"/>
        </w:rPr>
        <w:t>9. Срок действия договора и порядок разрешения споров</w:t>
      </w:r>
    </w:p>
    <w:p w:rsidR="00713AB9" w:rsidRPr="00691A68" w:rsidRDefault="00713AB9" w:rsidP="00713AB9">
      <w:pPr>
        <w:pStyle w:val="Standard"/>
        <w:suppressLineNumbers/>
        <w:spacing w:after="0" w:line="240" w:lineRule="auto"/>
        <w:ind w:firstLine="283"/>
        <w:jc w:val="both"/>
        <w:rPr>
          <w:rFonts w:ascii="Times New Roman" w:eastAsia="Times New Roman" w:hAnsi="Times New Roman"/>
          <w:bCs/>
          <w:sz w:val="24"/>
          <w:szCs w:val="24"/>
          <w:lang w:eastAsia="ar-SA"/>
        </w:rPr>
      </w:pPr>
    </w:p>
    <w:p w:rsidR="00D21391" w:rsidRPr="00691A68" w:rsidRDefault="00D21391" w:rsidP="00713AB9">
      <w:pPr>
        <w:pStyle w:val="Standard"/>
        <w:suppressLineNumbers/>
        <w:spacing w:after="0" w:line="240" w:lineRule="auto"/>
        <w:ind w:firstLine="283"/>
        <w:jc w:val="both"/>
        <w:rPr>
          <w:rFonts w:ascii="Times New Roman" w:eastAsia="Times New Roman" w:hAnsi="Times New Roman"/>
          <w:bCs/>
          <w:sz w:val="24"/>
          <w:szCs w:val="24"/>
          <w:lang w:eastAsia="ar-SA"/>
        </w:rPr>
      </w:pPr>
    </w:p>
    <w:p w:rsidR="00713AB9" w:rsidRPr="00691A68" w:rsidRDefault="00713AB9" w:rsidP="00D21391">
      <w:pPr>
        <w:pStyle w:val="Standard"/>
        <w:widowControl w:val="0"/>
        <w:suppressLineNumbers/>
        <w:tabs>
          <w:tab w:val="left" w:pos="0"/>
          <w:tab w:val="left" w:pos="851"/>
        </w:tabs>
        <w:spacing w:after="0" w:line="240" w:lineRule="auto"/>
        <w:ind w:firstLine="426"/>
        <w:jc w:val="both"/>
        <w:rPr>
          <w:rFonts w:ascii="Times New Roman" w:eastAsia="Times New Roman" w:hAnsi="Times New Roman"/>
          <w:bCs/>
          <w:sz w:val="24"/>
          <w:szCs w:val="24"/>
          <w:lang w:eastAsia="ar-SA"/>
        </w:rPr>
      </w:pPr>
      <w:r w:rsidRPr="00691A68">
        <w:rPr>
          <w:rFonts w:ascii="Times New Roman" w:eastAsia="Times New Roman" w:hAnsi="Times New Roman"/>
          <w:bCs/>
          <w:sz w:val="24"/>
          <w:szCs w:val="24"/>
          <w:lang w:eastAsia="ar-SA"/>
        </w:rPr>
        <w:t>9.1. Настоящий договор вступает в силу с момента его подписания и действует до полного исполнения сторонами своих обязательств по договору.</w:t>
      </w:r>
    </w:p>
    <w:p w:rsidR="00713AB9" w:rsidRPr="00691A68" w:rsidRDefault="00713AB9" w:rsidP="00D21391">
      <w:pPr>
        <w:pStyle w:val="Standard"/>
        <w:widowControl w:val="0"/>
        <w:suppressLineNumbers/>
        <w:tabs>
          <w:tab w:val="left" w:pos="0"/>
          <w:tab w:val="left" w:pos="851"/>
        </w:tabs>
        <w:spacing w:after="0" w:line="240" w:lineRule="auto"/>
        <w:ind w:firstLine="426"/>
        <w:jc w:val="both"/>
        <w:rPr>
          <w:rFonts w:ascii="Times New Roman" w:eastAsia="Times New Roman" w:hAnsi="Times New Roman"/>
          <w:sz w:val="24"/>
          <w:szCs w:val="24"/>
          <w:lang w:eastAsia="ar-SA"/>
        </w:rPr>
      </w:pPr>
      <w:r w:rsidRPr="00691A68">
        <w:rPr>
          <w:rFonts w:ascii="Times New Roman" w:eastAsia="Times New Roman" w:hAnsi="Times New Roman"/>
          <w:sz w:val="24"/>
          <w:szCs w:val="24"/>
          <w:lang w:eastAsia="ar-SA"/>
        </w:rPr>
        <w:t>9.2. Все споры, возникшие в результате исполнения (неисполнения) настоящего договора, подлежат рассмотрению в Арбитражном суде Краснодарского края.</w:t>
      </w:r>
    </w:p>
    <w:p w:rsidR="00713AB9" w:rsidRPr="00691A68" w:rsidRDefault="00713AB9" w:rsidP="00713AB9">
      <w:pPr>
        <w:pStyle w:val="Standard"/>
        <w:suppressLineNumbers/>
        <w:tabs>
          <w:tab w:val="left" w:pos="851"/>
        </w:tabs>
        <w:spacing w:after="0" w:line="240" w:lineRule="auto"/>
        <w:ind w:firstLine="283"/>
        <w:jc w:val="both"/>
        <w:rPr>
          <w:rFonts w:ascii="Times New Roman" w:eastAsia="Times New Roman" w:hAnsi="Times New Roman"/>
          <w:b/>
          <w:sz w:val="24"/>
          <w:szCs w:val="24"/>
          <w:lang w:eastAsia="ar-SA"/>
        </w:rPr>
      </w:pPr>
    </w:p>
    <w:p w:rsidR="00D21391" w:rsidRPr="00691A68" w:rsidRDefault="00D21391" w:rsidP="00713AB9">
      <w:pPr>
        <w:pStyle w:val="Standard"/>
        <w:suppressLineNumbers/>
        <w:tabs>
          <w:tab w:val="left" w:pos="851"/>
        </w:tabs>
        <w:spacing w:after="0" w:line="240" w:lineRule="auto"/>
        <w:ind w:firstLine="283"/>
        <w:jc w:val="center"/>
        <w:rPr>
          <w:rFonts w:ascii="Times New Roman" w:eastAsia="Times New Roman" w:hAnsi="Times New Roman"/>
          <w:b/>
          <w:sz w:val="24"/>
          <w:szCs w:val="24"/>
          <w:lang w:eastAsia="ar-SA"/>
        </w:rPr>
      </w:pPr>
    </w:p>
    <w:p w:rsidR="00713AB9" w:rsidRPr="00691A68" w:rsidRDefault="00713AB9" w:rsidP="00713AB9">
      <w:pPr>
        <w:pStyle w:val="Standard"/>
        <w:suppressLineNumbers/>
        <w:tabs>
          <w:tab w:val="left" w:pos="851"/>
        </w:tabs>
        <w:spacing w:after="0" w:line="240" w:lineRule="auto"/>
        <w:ind w:firstLine="283"/>
        <w:jc w:val="center"/>
        <w:rPr>
          <w:rFonts w:ascii="Times New Roman" w:eastAsia="Times New Roman" w:hAnsi="Times New Roman"/>
          <w:b/>
          <w:sz w:val="24"/>
          <w:szCs w:val="24"/>
          <w:lang w:eastAsia="ar-SA"/>
        </w:rPr>
      </w:pPr>
      <w:r w:rsidRPr="00691A68">
        <w:rPr>
          <w:rFonts w:ascii="Times New Roman" w:eastAsia="Times New Roman" w:hAnsi="Times New Roman"/>
          <w:b/>
          <w:sz w:val="24"/>
          <w:szCs w:val="24"/>
          <w:lang w:eastAsia="ar-SA"/>
        </w:rPr>
        <w:t>10. Заключительные положения</w:t>
      </w:r>
    </w:p>
    <w:p w:rsidR="00713AB9" w:rsidRPr="00691A68" w:rsidRDefault="00713AB9" w:rsidP="00713AB9">
      <w:pPr>
        <w:pStyle w:val="Standard"/>
        <w:suppressLineNumbers/>
        <w:tabs>
          <w:tab w:val="left" w:pos="851"/>
        </w:tabs>
        <w:spacing w:after="0" w:line="240" w:lineRule="auto"/>
        <w:ind w:firstLine="283"/>
        <w:jc w:val="both"/>
        <w:rPr>
          <w:rFonts w:ascii="Times New Roman" w:eastAsia="Times New Roman" w:hAnsi="Times New Roman"/>
          <w:sz w:val="24"/>
          <w:szCs w:val="24"/>
          <w:lang w:eastAsia="ar-SA"/>
        </w:rPr>
      </w:pPr>
    </w:p>
    <w:p w:rsidR="00D21391" w:rsidRPr="00691A68" w:rsidRDefault="00D21391" w:rsidP="00713AB9">
      <w:pPr>
        <w:pStyle w:val="Standard"/>
        <w:suppressLineNumbers/>
        <w:tabs>
          <w:tab w:val="left" w:pos="851"/>
        </w:tabs>
        <w:spacing w:after="0" w:line="240" w:lineRule="auto"/>
        <w:ind w:firstLine="283"/>
        <w:jc w:val="both"/>
        <w:rPr>
          <w:rFonts w:ascii="Times New Roman" w:eastAsia="Times New Roman" w:hAnsi="Times New Roman"/>
          <w:sz w:val="24"/>
          <w:szCs w:val="24"/>
          <w:lang w:eastAsia="ar-SA"/>
        </w:rPr>
      </w:pPr>
    </w:p>
    <w:p w:rsidR="00713AB9" w:rsidRPr="00691A68" w:rsidRDefault="00713AB9" w:rsidP="00D21391">
      <w:pPr>
        <w:pStyle w:val="Standard"/>
        <w:widowControl w:val="0"/>
        <w:suppressLineNumbers/>
        <w:tabs>
          <w:tab w:val="left" w:pos="851"/>
          <w:tab w:val="left" w:pos="993"/>
        </w:tabs>
        <w:spacing w:after="0" w:line="240" w:lineRule="auto"/>
        <w:ind w:firstLine="426"/>
        <w:jc w:val="both"/>
        <w:rPr>
          <w:rFonts w:ascii="Times New Roman" w:eastAsia="Times New Roman" w:hAnsi="Times New Roman"/>
          <w:sz w:val="24"/>
          <w:szCs w:val="24"/>
          <w:lang w:eastAsia="ar-SA"/>
        </w:rPr>
      </w:pPr>
      <w:r w:rsidRPr="00691A68">
        <w:rPr>
          <w:rFonts w:ascii="Times New Roman" w:eastAsia="Times New Roman" w:hAnsi="Times New Roman"/>
          <w:sz w:val="24"/>
          <w:szCs w:val="24"/>
          <w:lang w:eastAsia="ar-SA"/>
        </w:rPr>
        <w:t>10.1. Во всем остальном, что не предусмотрено настоящим договором, стороны руководствуются действующим законодательством Российской Федерации.</w:t>
      </w:r>
    </w:p>
    <w:p w:rsidR="00713AB9" w:rsidRPr="00691A68" w:rsidRDefault="00713AB9" w:rsidP="00D21391">
      <w:pPr>
        <w:pStyle w:val="Standard"/>
        <w:widowControl w:val="0"/>
        <w:suppressLineNumbers/>
        <w:tabs>
          <w:tab w:val="left" w:pos="851"/>
          <w:tab w:val="left" w:pos="993"/>
        </w:tabs>
        <w:spacing w:after="0" w:line="240" w:lineRule="auto"/>
        <w:ind w:firstLine="426"/>
        <w:jc w:val="both"/>
      </w:pPr>
      <w:r w:rsidRPr="00691A68">
        <w:rPr>
          <w:rFonts w:ascii="Times New Roman" w:eastAsia="Times New Roman" w:hAnsi="Times New Roman"/>
          <w:sz w:val="24"/>
          <w:szCs w:val="24"/>
          <w:lang w:eastAsia="ar-SA"/>
        </w:rPr>
        <w:t xml:space="preserve">10.2. Любые изменения и дополнения к настоящему договору действительны при </w:t>
      </w:r>
      <w:r w:rsidRPr="00691A68">
        <w:rPr>
          <w:rFonts w:ascii="Times New Roman" w:eastAsia="Times New Roman" w:hAnsi="Times New Roman"/>
          <w:spacing w:val="-3"/>
          <w:sz w:val="24"/>
          <w:szCs w:val="24"/>
          <w:lang w:eastAsia="ar-SA"/>
        </w:rPr>
        <w:t>условии, если они совершены в письменной форме и подписаны надлежаще уполномоченными</w:t>
      </w:r>
      <w:r w:rsidRPr="00691A68">
        <w:rPr>
          <w:rFonts w:ascii="Times New Roman" w:eastAsia="Times New Roman" w:hAnsi="Times New Roman"/>
          <w:sz w:val="24"/>
          <w:szCs w:val="24"/>
          <w:lang w:eastAsia="ar-SA"/>
        </w:rPr>
        <w:t xml:space="preserve"> на то представителями сторон.</w:t>
      </w:r>
    </w:p>
    <w:p w:rsidR="00713AB9" w:rsidRPr="00691A68" w:rsidRDefault="00713AB9" w:rsidP="00D21391">
      <w:pPr>
        <w:pStyle w:val="Standard"/>
        <w:widowControl w:val="0"/>
        <w:suppressLineNumbers/>
        <w:tabs>
          <w:tab w:val="left" w:pos="851"/>
          <w:tab w:val="left" w:pos="993"/>
        </w:tabs>
        <w:spacing w:after="0" w:line="240" w:lineRule="auto"/>
        <w:ind w:firstLine="426"/>
        <w:jc w:val="both"/>
        <w:rPr>
          <w:rFonts w:ascii="Times New Roman" w:eastAsia="Times New Roman" w:hAnsi="Times New Roman"/>
          <w:sz w:val="24"/>
          <w:szCs w:val="24"/>
          <w:lang w:eastAsia="ar-SA"/>
        </w:rPr>
      </w:pPr>
      <w:r w:rsidRPr="00691A68">
        <w:rPr>
          <w:rFonts w:ascii="Times New Roman" w:eastAsia="Times New Roman" w:hAnsi="Times New Roman"/>
          <w:sz w:val="24"/>
          <w:szCs w:val="24"/>
          <w:lang w:eastAsia="ar-SA"/>
        </w:rPr>
        <w:t>10.3. Все уведомления и сообщения должны направляться в письменной форме. Сообщения будут считаться переданными надлежащим образом, если они посланы заказным письмом, направлены по телеграфу или доставлены лично по юридическим (почтовым) адресам сторон с получением под расписку соответствующими должностными лицами.</w:t>
      </w:r>
    </w:p>
    <w:p w:rsidR="00713AB9" w:rsidRPr="00691A68" w:rsidRDefault="00713AB9" w:rsidP="00D21391">
      <w:pPr>
        <w:pStyle w:val="Standard"/>
        <w:widowControl w:val="0"/>
        <w:suppressLineNumbers/>
        <w:tabs>
          <w:tab w:val="left" w:pos="851"/>
          <w:tab w:val="left" w:pos="993"/>
        </w:tabs>
        <w:spacing w:after="0" w:line="240" w:lineRule="auto"/>
        <w:ind w:firstLine="426"/>
        <w:jc w:val="both"/>
        <w:rPr>
          <w:rFonts w:ascii="Times New Roman" w:eastAsia="Times New Roman" w:hAnsi="Times New Roman"/>
          <w:sz w:val="24"/>
          <w:szCs w:val="24"/>
          <w:lang w:eastAsia="ar-SA"/>
        </w:rPr>
      </w:pPr>
      <w:r w:rsidRPr="00691A68">
        <w:rPr>
          <w:rFonts w:ascii="Times New Roman" w:eastAsia="Times New Roman" w:hAnsi="Times New Roman"/>
          <w:sz w:val="24"/>
          <w:szCs w:val="24"/>
          <w:lang w:eastAsia="ar-SA"/>
        </w:rPr>
        <w:t>10.4. Настоящий договор составлен в 2 (двух) экземплярах, имеющих одинаковую юридическую силу, по одному экземпляру для каждой из сторон.</w:t>
      </w:r>
    </w:p>
    <w:p w:rsidR="00713AB9" w:rsidRPr="00691A68" w:rsidRDefault="00713AB9" w:rsidP="00D21391">
      <w:pPr>
        <w:shd w:val="clear" w:color="auto" w:fill="FFFFFF"/>
        <w:tabs>
          <w:tab w:val="left" w:pos="590"/>
        </w:tabs>
        <w:autoSpaceDE w:val="0"/>
        <w:adjustRightInd w:val="0"/>
        <w:spacing w:after="0" w:line="240" w:lineRule="auto"/>
        <w:ind w:firstLine="426"/>
        <w:rPr>
          <w:rFonts w:ascii="Times New Roman" w:hAnsi="Times New Roman"/>
          <w:bCs/>
          <w:color w:val="000000"/>
          <w:spacing w:val="-12"/>
          <w:sz w:val="24"/>
          <w:szCs w:val="24"/>
        </w:rPr>
      </w:pPr>
      <w:r w:rsidRPr="00691A68">
        <w:rPr>
          <w:rFonts w:ascii="Times New Roman" w:eastAsia="Times New Roman" w:hAnsi="Times New Roman"/>
          <w:sz w:val="24"/>
          <w:szCs w:val="24"/>
          <w:lang w:eastAsia="ar-SA"/>
        </w:rPr>
        <w:t>10.5.</w:t>
      </w:r>
      <w:r w:rsidRPr="00691A68">
        <w:rPr>
          <w:rFonts w:ascii="Times New Roman" w:hAnsi="Times New Roman"/>
          <w:bCs/>
          <w:color w:val="000000"/>
          <w:spacing w:val="-5"/>
          <w:sz w:val="24"/>
          <w:szCs w:val="24"/>
        </w:rPr>
        <w:t xml:space="preserve"> Приложениями к настоящему договору являются:</w:t>
      </w:r>
    </w:p>
    <w:p w:rsidR="0077470B" w:rsidRPr="0077470B" w:rsidRDefault="00C36AFA" w:rsidP="0077470B">
      <w:pPr>
        <w:pStyle w:val="Standard"/>
        <w:widowControl w:val="0"/>
        <w:suppressLineNumbers/>
        <w:tabs>
          <w:tab w:val="left" w:pos="851"/>
          <w:tab w:val="left" w:pos="993"/>
        </w:tabs>
        <w:spacing w:after="0" w:line="240" w:lineRule="auto"/>
        <w:ind w:firstLine="426"/>
        <w:jc w:val="both"/>
        <w:rPr>
          <w:rFonts w:ascii="Times New Roman" w:eastAsia="Times New Roman" w:hAnsi="Times New Roman"/>
          <w:sz w:val="24"/>
          <w:szCs w:val="24"/>
          <w:lang w:eastAsia="ar-SA"/>
        </w:rPr>
      </w:pPr>
      <w:r>
        <w:rPr>
          <w:rFonts w:ascii="Times New Roman" w:hAnsi="Times New Roman"/>
          <w:bCs/>
          <w:color w:val="000000"/>
          <w:spacing w:val="-7"/>
          <w:sz w:val="24"/>
          <w:szCs w:val="24"/>
        </w:rPr>
        <w:t xml:space="preserve">- </w:t>
      </w:r>
      <w:r w:rsidR="00713AB9" w:rsidRPr="0077470B">
        <w:rPr>
          <w:rFonts w:ascii="Times New Roman" w:eastAsia="Times New Roman" w:hAnsi="Times New Roman"/>
          <w:sz w:val="24"/>
          <w:szCs w:val="24"/>
          <w:lang w:eastAsia="ar-SA"/>
        </w:rPr>
        <w:t xml:space="preserve">Локальный сметный расчет; </w:t>
      </w:r>
    </w:p>
    <w:p w:rsidR="00713AB9" w:rsidRPr="00691A68" w:rsidRDefault="0077470B" w:rsidP="0077470B">
      <w:pPr>
        <w:pStyle w:val="Standard"/>
        <w:widowControl w:val="0"/>
        <w:suppressLineNumbers/>
        <w:tabs>
          <w:tab w:val="left" w:pos="851"/>
          <w:tab w:val="left" w:pos="993"/>
        </w:tabs>
        <w:spacing w:after="0" w:line="240" w:lineRule="auto"/>
        <w:ind w:firstLine="426"/>
        <w:jc w:val="both"/>
        <w:rPr>
          <w:sz w:val="24"/>
          <w:szCs w:val="24"/>
        </w:rPr>
      </w:pPr>
      <w:r w:rsidRPr="0077470B">
        <w:rPr>
          <w:rFonts w:ascii="Times New Roman" w:eastAsia="Times New Roman" w:hAnsi="Times New Roman"/>
          <w:sz w:val="24"/>
          <w:szCs w:val="24"/>
          <w:lang w:eastAsia="ar-SA"/>
        </w:rPr>
        <w:t>- А</w:t>
      </w:r>
      <w:r w:rsidR="00713AB9" w:rsidRPr="0077470B">
        <w:rPr>
          <w:rFonts w:ascii="Times New Roman" w:eastAsia="Times New Roman" w:hAnsi="Times New Roman"/>
          <w:sz w:val="24"/>
          <w:szCs w:val="24"/>
          <w:lang w:eastAsia="ar-SA"/>
        </w:rPr>
        <w:t>кт приема</w:t>
      </w:r>
      <w:r w:rsidR="00713AB9" w:rsidRPr="00691A68">
        <w:rPr>
          <w:rFonts w:ascii="Times New Roman" w:hAnsi="Times New Roman"/>
          <w:bCs/>
          <w:color w:val="000000"/>
          <w:spacing w:val="-5"/>
          <w:sz w:val="24"/>
          <w:szCs w:val="24"/>
        </w:rPr>
        <w:t xml:space="preserve"> </w:t>
      </w:r>
      <w:r w:rsidR="00020575">
        <w:rPr>
          <w:rFonts w:ascii="Times New Roman" w:hAnsi="Times New Roman"/>
          <w:bCs/>
          <w:color w:val="000000"/>
          <w:spacing w:val="-5"/>
          <w:sz w:val="24"/>
          <w:szCs w:val="24"/>
        </w:rPr>
        <w:t>и сдачи выполненных работ (Ф-2)</w:t>
      </w:r>
      <w:r w:rsidR="00713AB9" w:rsidRPr="00691A68">
        <w:rPr>
          <w:b/>
          <w:bCs/>
          <w:color w:val="000000"/>
          <w:spacing w:val="-5"/>
          <w:sz w:val="24"/>
          <w:szCs w:val="24"/>
        </w:rPr>
        <w:t>.</w:t>
      </w:r>
    </w:p>
    <w:p w:rsidR="00713AB9" w:rsidRPr="00691A68" w:rsidRDefault="00713AB9" w:rsidP="00713AB9">
      <w:pPr>
        <w:pStyle w:val="Standard"/>
        <w:suppressLineNumbers/>
        <w:shd w:val="clear" w:color="auto" w:fill="FFFFFF"/>
        <w:spacing w:after="0" w:line="240" w:lineRule="auto"/>
        <w:jc w:val="both"/>
        <w:rPr>
          <w:rFonts w:ascii="Times New Roman" w:eastAsia="Times New Roman" w:hAnsi="Times New Roman"/>
          <w:b/>
          <w:sz w:val="24"/>
          <w:szCs w:val="24"/>
          <w:lang w:eastAsia="ar-SA"/>
        </w:rPr>
      </w:pPr>
    </w:p>
    <w:p w:rsidR="003E3D4C" w:rsidRDefault="003E3D4C" w:rsidP="00713AB9">
      <w:pPr>
        <w:pStyle w:val="Standard"/>
        <w:suppressLineNumbers/>
        <w:shd w:val="clear" w:color="auto" w:fill="FFFFFF"/>
        <w:spacing w:after="0" w:line="240" w:lineRule="auto"/>
        <w:ind w:firstLine="283"/>
        <w:jc w:val="center"/>
        <w:rPr>
          <w:rFonts w:ascii="Times New Roman" w:eastAsia="Times New Roman" w:hAnsi="Times New Roman"/>
          <w:b/>
          <w:sz w:val="24"/>
          <w:szCs w:val="24"/>
          <w:lang w:eastAsia="ar-SA"/>
        </w:rPr>
      </w:pPr>
    </w:p>
    <w:p w:rsidR="003E3D4C" w:rsidRDefault="003E3D4C" w:rsidP="00713AB9">
      <w:pPr>
        <w:pStyle w:val="Standard"/>
        <w:suppressLineNumbers/>
        <w:shd w:val="clear" w:color="auto" w:fill="FFFFFF"/>
        <w:spacing w:after="0" w:line="240" w:lineRule="auto"/>
        <w:ind w:firstLine="283"/>
        <w:jc w:val="center"/>
        <w:rPr>
          <w:rFonts w:ascii="Times New Roman" w:eastAsia="Times New Roman" w:hAnsi="Times New Roman"/>
          <w:b/>
          <w:sz w:val="24"/>
          <w:szCs w:val="24"/>
          <w:lang w:eastAsia="ar-SA"/>
        </w:rPr>
      </w:pPr>
    </w:p>
    <w:p w:rsidR="003E3D4C" w:rsidRDefault="003E3D4C" w:rsidP="00713AB9">
      <w:pPr>
        <w:pStyle w:val="Standard"/>
        <w:suppressLineNumbers/>
        <w:shd w:val="clear" w:color="auto" w:fill="FFFFFF"/>
        <w:spacing w:after="0" w:line="240" w:lineRule="auto"/>
        <w:ind w:firstLine="283"/>
        <w:jc w:val="center"/>
        <w:rPr>
          <w:rFonts w:ascii="Times New Roman" w:eastAsia="Times New Roman" w:hAnsi="Times New Roman"/>
          <w:b/>
          <w:sz w:val="24"/>
          <w:szCs w:val="24"/>
          <w:lang w:eastAsia="ar-SA"/>
        </w:rPr>
      </w:pPr>
    </w:p>
    <w:p w:rsidR="00713AB9" w:rsidRPr="00691A68" w:rsidRDefault="00713AB9" w:rsidP="00713AB9">
      <w:pPr>
        <w:pStyle w:val="Standard"/>
        <w:suppressLineNumbers/>
        <w:shd w:val="clear" w:color="auto" w:fill="FFFFFF"/>
        <w:spacing w:after="0" w:line="240" w:lineRule="auto"/>
        <w:ind w:firstLine="283"/>
        <w:jc w:val="center"/>
        <w:rPr>
          <w:rFonts w:ascii="Times New Roman" w:eastAsia="Times New Roman" w:hAnsi="Times New Roman"/>
          <w:b/>
          <w:sz w:val="24"/>
          <w:szCs w:val="24"/>
          <w:lang w:eastAsia="ar-SA"/>
        </w:rPr>
      </w:pPr>
      <w:r w:rsidRPr="00691A68">
        <w:rPr>
          <w:rFonts w:ascii="Times New Roman" w:eastAsia="Times New Roman" w:hAnsi="Times New Roman"/>
          <w:b/>
          <w:sz w:val="24"/>
          <w:szCs w:val="24"/>
          <w:lang w:eastAsia="ar-SA"/>
        </w:rPr>
        <w:t>11. Юридические адреса и банковские реквизиты сторон</w:t>
      </w:r>
    </w:p>
    <w:p w:rsidR="00713AB9" w:rsidRPr="00691A68" w:rsidRDefault="00713AB9" w:rsidP="00713AB9">
      <w:pPr>
        <w:pStyle w:val="Standard"/>
        <w:suppressLineNumbers/>
        <w:shd w:val="clear" w:color="auto" w:fill="FFFFFF"/>
        <w:spacing w:after="0" w:line="240" w:lineRule="auto"/>
        <w:ind w:left="113" w:right="57"/>
        <w:jc w:val="both"/>
        <w:rPr>
          <w:rFonts w:ascii="Times New Roman" w:eastAsia="Times New Roman" w:hAnsi="Times New Roman"/>
          <w:b/>
          <w:sz w:val="24"/>
          <w:szCs w:val="24"/>
          <w:lang w:eastAsia="ar-SA"/>
        </w:rPr>
      </w:pPr>
    </w:p>
    <w:tbl>
      <w:tblPr>
        <w:tblW w:w="9495" w:type="dxa"/>
        <w:tblInd w:w="-55" w:type="dxa"/>
        <w:tblLayout w:type="fixed"/>
        <w:tblCellMar>
          <w:left w:w="10" w:type="dxa"/>
          <w:right w:w="10" w:type="dxa"/>
        </w:tblCellMar>
        <w:tblLook w:val="04A0" w:firstRow="1" w:lastRow="0" w:firstColumn="1" w:lastColumn="0" w:noHBand="0" w:noVBand="1"/>
      </w:tblPr>
      <w:tblGrid>
        <w:gridCol w:w="4439"/>
        <w:gridCol w:w="5056"/>
      </w:tblGrid>
      <w:tr w:rsidR="00713AB9" w:rsidTr="000347B7">
        <w:trPr>
          <w:trHeight w:val="5143"/>
        </w:trPr>
        <w:tc>
          <w:tcPr>
            <w:tcW w:w="4440" w:type="dxa"/>
            <w:tcMar>
              <w:top w:w="55" w:type="dxa"/>
              <w:left w:w="55" w:type="dxa"/>
              <w:bottom w:w="55" w:type="dxa"/>
              <w:right w:w="55" w:type="dxa"/>
            </w:tcMar>
          </w:tcPr>
          <w:p w:rsidR="00713AB9" w:rsidRPr="00691A68" w:rsidRDefault="00713AB9" w:rsidP="000347B7">
            <w:pPr>
              <w:pStyle w:val="Standard"/>
              <w:widowControl w:val="0"/>
              <w:spacing w:after="0" w:line="240" w:lineRule="auto"/>
              <w:ind w:left="113" w:right="57"/>
              <w:jc w:val="both"/>
              <w:rPr>
                <w:rFonts w:ascii="Times New Roman" w:eastAsia="Times New Roman" w:hAnsi="Times New Roman"/>
                <w:b/>
                <w:lang w:eastAsia="ar-SA"/>
              </w:rPr>
            </w:pPr>
            <w:r w:rsidRPr="00691A68">
              <w:rPr>
                <w:rFonts w:ascii="Times New Roman" w:eastAsia="Times New Roman" w:hAnsi="Times New Roman"/>
                <w:b/>
                <w:lang w:eastAsia="ar-SA"/>
              </w:rPr>
              <w:t>Заказчик:</w:t>
            </w:r>
          </w:p>
          <w:p w:rsidR="00713AB9" w:rsidRPr="00691A68" w:rsidRDefault="00713AB9" w:rsidP="000347B7">
            <w:pPr>
              <w:widowControl w:val="0"/>
              <w:autoSpaceDE w:val="0"/>
              <w:autoSpaceDN w:val="0"/>
              <w:adjustRightInd w:val="0"/>
              <w:spacing w:after="0" w:line="240" w:lineRule="auto"/>
              <w:rPr>
                <w:rFonts w:ascii="Times New Roman" w:eastAsia="Times New Roman" w:hAnsi="Times New Roman"/>
                <w:b/>
              </w:rPr>
            </w:pPr>
            <w:r w:rsidRPr="00691A68">
              <w:rPr>
                <w:rFonts w:ascii="Times New Roman" w:eastAsia="Times New Roman" w:hAnsi="Times New Roman"/>
                <w:b/>
              </w:rPr>
              <w:t>Акционерное общество «Прибой»</w:t>
            </w:r>
          </w:p>
          <w:p w:rsidR="00713AB9" w:rsidRPr="00691A68" w:rsidRDefault="00713AB9" w:rsidP="000347B7">
            <w:pPr>
              <w:widowControl w:val="0"/>
              <w:spacing w:after="0" w:line="240" w:lineRule="auto"/>
              <w:rPr>
                <w:rFonts w:ascii="Times New Roman" w:eastAsia="Times New Roman" w:hAnsi="Times New Roman"/>
              </w:rPr>
            </w:pPr>
            <w:r w:rsidRPr="00691A68">
              <w:rPr>
                <w:rFonts w:ascii="Times New Roman" w:eastAsia="Times New Roman" w:hAnsi="Times New Roman"/>
              </w:rPr>
              <w:t xml:space="preserve">353925, Краснодарский край, </w:t>
            </w:r>
            <w:r w:rsidR="0058109C">
              <w:rPr>
                <w:rFonts w:ascii="Times New Roman" w:eastAsia="Times New Roman" w:hAnsi="Times New Roman"/>
              </w:rPr>
              <w:t xml:space="preserve">                                </w:t>
            </w:r>
            <w:r w:rsidRPr="00691A68">
              <w:rPr>
                <w:rFonts w:ascii="Times New Roman" w:eastAsia="Times New Roman" w:hAnsi="Times New Roman"/>
              </w:rPr>
              <w:t>г. Новороссийск,</w:t>
            </w:r>
          </w:p>
          <w:p w:rsidR="00713AB9" w:rsidRPr="00691A68" w:rsidRDefault="00713AB9" w:rsidP="000347B7">
            <w:pPr>
              <w:widowControl w:val="0"/>
              <w:spacing w:after="0" w:line="240" w:lineRule="auto"/>
              <w:rPr>
                <w:rFonts w:ascii="Times New Roman" w:eastAsia="Times New Roman" w:hAnsi="Times New Roman"/>
              </w:rPr>
            </w:pPr>
            <w:r w:rsidRPr="00691A68">
              <w:rPr>
                <w:rFonts w:ascii="Times New Roman" w:eastAsia="Times New Roman" w:hAnsi="Times New Roman"/>
              </w:rPr>
              <w:t>пр. Дзержинского, 211</w:t>
            </w:r>
          </w:p>
          <w:p w:rsidR="00713AB9" w:rsidRPr="00691A68" w:rsidRDefault="00713AB9" w:rsidP="000347B7">
            <w:pPr>
              <w:widowControl w:val="0"/>
              <w:spacing w:after="0" w:line="240" w:lineRule="auto"/>
            </w:pPr>
            <w:r w:rsidRPr="00691A68">
              <w:rPr>
                <w:rFonts w:ascii="Times New Roman" w:eastAsia="Times New Roman" w:hAnsi="Times New Roman"/>
              </w:rPr>
              <w:t xml:space="preserve">ИНН 2315012170/КПП </w:t>
            </w:r>
            <w:r w:rsidR="0058109C">
              <w:rPr>
                <w:rFonts w:ascii="Times New Roman" w:eastAsia="Times New Roman" w:hAnsi="Times New Roman"/>
              </w:rPr>
              <w:t>2315</w:t>
            </w:r>
            <w:r w:rsidRPr="00691A68">
              <w:rPr>
                <w:rFonts w:ascii="Times New Roman" w:eastAsia="Times New Roman" w:hAnsi="Times New Roman"/>
              </w:rPr>
              <w:t>0</w:t>
            </w:r>
            <w:r w:rsidR="0058109C">
              <w:rPr>
                <w:rFonts w:ascii="Times New Roman" w:eastAsia="Times New Roman" w:hAnsi="Times New Roman"/>
              </w:rPr>
              <w:t>1</w:t>
            </w:r>
            <w:r w:rsidRPr="00691A68">
              <w:rPr>
                <w:rFonts w:ascii="Times New Roman" w:eastAsia="Times New Roman" w:hAnsi="Times New Roman"/>
              </w:rPr>
              <w:t>001</w:t>
            </w:r>
          </w:p>
          <w:p w:rsidR="00713AB9" w:rsidRPr="00691A68" w:rsidRDefault="00713AB9" w:rsidP="000347B7">
            <w:pPr>
              <w:widowControl w:val="0"/>
              <w:spacing w:after="0" w:line="240" w:lineRule="auto"/>
              <w:rPr>
                <w:rFonts w:ascii="Times New Roman" w:eastAsia="Times New Roman" w:hAnsi="Times New Roman"/>
              </w:rPr>
            </w:pPr>
            <w:r w:rsidRPr="00691A68">
              <w:rPr>
                <w:rFonts w:ascii="Times New Roman" w:eastAsia="Times New Roman" w:hAnsi="Times New Roman"/>
              </w:rPr>
              <w:t>ОГРН 1022302379373</w:t>
            </w:r>
          </w:p>
          <w:p w:rsidR="00713AB9" w:rsidRPr="00691A68" w:rsidRDefault="0058109C" w:rsidP="000347B7">
            <w:pPr>
              <w:widowControl w:val="0"/>
              <w:spacing w:after="0" w:line="240" w:lineRule="auto"/>
            </w:pPr>
            <w:proofErr w:type="gramStart"/>
            <w:r>
              <w:rPr>
                <w:rFonts w:ascii="Times New Roman" w:eastAsia="Times New Roman" w:hAnsi="Times New Roman"/>
              </w:rPr>
              <w:t>р</w:t>
            </w:r>
            <w:proofErr w:type="gramEnd"/>
            <w:r>
              <w:rPr>
                <w:rFonts w:ascii="Times New Roman" w:eastAsia="Times New Roman" w:hAnsi="Times New Roman"/>
              </w:rPr>
              <w:t xml:space="preserve">/с </w:t>
            </w:r>
            <w:r w:rsidRPr="0058109C">
              <w:rPr>
                <w:rFonts w:ascii="Times New Roman" w:eastAsia="Times New Roman" w:hAnsi="Times New Roman"/>
              </w:rPr>
              <w:t>40502810105300000024</w:t>
            </w:r>
          </w:p>
          <w:p w:rsidR="00713AB9" w:rsidRPr="00691A68" w:rsidRDefault="0058109C" w:rsidP="000347B7">
            <w:pPr>
              <w:widowControl w:val="0"/>
              <w:spacing w:after="0" w:line="240" w:lineRule="auto"/>
              <w:rPr>
                <w:rFonts w:ascii="Times New Roman" w:eastAsia="Times New Roman" w:hAnsi="Times New Roman"/>
              </w:rPr>
            </w:pPr>
            <w:r>
              <w:rPr>
                <w:rFonts w:ascii="Times New Roman" w:eastAsia="Times New Roman" w:hAnsi="Times New Roman"/>
              </w:rPr>
              <w:t xml:space="preserve">Филиал </w:t>
            </w:r>
            <w:r w:rsidR="00713AB9" w:rsidRPr="00691A68">
              <w:rPr>
                <w:rFonts w:ascii="Times New Roman" w:eastAsia="Times New Roman" w:hAnsi="Times New Roman"/>
              </w:rPr>
              <w:t xml:space="preserve">Банка ВТБ </w:t>
            </w:r>
            <w:r>
              <w:rPr>
                <w:rFonts w:ascii="Times New Roman" w:eastAsia="Times New Roman" w:hAnsi="Times New Roman"/>
              </w:rPr>
              <w:t>(ПАО) в                                      г. Ростов-на-Дону</w:t>
            </w:r>
          </w:p>
          <w:p w:rsidR="00713AB9" w:rsidRPr="00691A68" w:rsidRDefault="00713AB9" w:rsidP="000347B7">
            <w:pPr>
              <w:widowControl w:val="0"/>
              <w:spacing w:after="0" w:line="240" w:lineRule="auto"/>
            </w:pPr>
            <w:r w:rsidRPr="00691A68">
              <w:rPr>
                <w:rFonts w:ascii="Times New Roman" w:eastAsia="Times New Roman" w:hAnsi="Times New Roman"/>
              </w:rPr>
              <w:t xml:space="preserve">к/с </w:t>
            </w:r>
            <w:r w:rsidR="0058109C" w:rsidRPr="0058109C">
              <w:rPr>
                <w:rFonts w:ascii="Times New Roman" w:eastAsia="Times New Roman" w:hAnsi="Times New Roman"/>
              </w:rPr>
              <w:t>30101810300000000999</w:t>
            </w:r>
          </w:p>
          <w:p w:rsidR="00713AB9" w:rsidRPr="00691A68" w:rsidRDefault="00713AB9" w:rsidP="000347B7">
            <w:pPr>
              <w:widowControl w:val="0"/>
              <w:spacing w:after="0" w:line="240" w:lineRule="auto"/>
            </w:pPr>
            <w:r w:rsidRPr="00691A68">
              <w:rPr>
                <w:rFonts w:ascii="Times New Roman" w:eastAsia="Times New Roman" w:hAnsi="Times New Roman"/>
              </w:rPr>
              <w:t xml:space="preserve">БИК </w:t>
            </w:r>
            <w:r w:rsidR="0058109C" w:rsidRPr="0058109C">
              <w:rPr>
                <w:rFonts w:ascii="Times New Roman" w:eastAsia="Times New Roman" w:hAnsi="Times New Roman"/>
              </w:rPr>
              <w:t>046015999</w:t>
            </w:r>
          </w:p>
          <w:p w:rsidR="00713AB9" w:rsidRPr="00691A68" w:rsidRDefault="00713AB9" w:rsidP="000347B7">
            <w:pPr>
              <w:widowControl w:val="0"/>
              <w:shd w:val="clear" w:color="auto" w:fill="FFFFFF"/>
              <w:autoSpaceDE w:val="0"/>
              <w:autoSpaceDN w:val="0"/>
              <w:adjustRightInd w:val="0"/>
              <w:spacing w:after="0" w:line="240" w:lineRule="auto"/>
              <w:rPr>
                <w:rFonts w:ascii="Times New Roman" w:eastAsia="Times New Roman" w:hAnsi="Times New Roman"/>
              </w:rPr>
            </w:pPr>
          </w:p>
          <w:p w:rsidR="00713AB9" w:rsidRPr="00691A68" w:rsidRDefault="00713AB9" w:rsidP="000347B7">
            <w:pPr>
              <w:widowControl w:val="0"/>
              <w:shd w:val="clear" w:color="auto" w:fill="FFFFFF"/>
              <w:tabs>
                <w:tab w:val="left" w:pos="3165"/>
              </w:tabs>
              <w:autoSpaceDE w:val="0"/>
              <w:autoSpaceDN w:val="0"/>
              <w:adjustRightInd w:val="0"/>
              <w:spacing w:after="0" w:line="240" w:lineRule="auto"/>
              <w:rPr>
                <w:rFonts w:ascii="Times New Roman" w:eastAsia="Times New Roman" w:hAnsi="Times New Roman"/>
              </w:rPr>
            </w:pPr>
            <w:r w:rsidRPr="00691A68">
              <w:rPr>
                <w:rFonts w:ascii="Times New Roman" w:eastAsia="Times New Roman" w:hAnsi="Times New Roman"/>
              </w:rPr>
              <w:t>Генеральный директор</w:t>
            </w:r>
          </w:p>
          <w:p w:rsidR="00713AB9" w:rsidRPr="00691A68" w:rsidRDefault="00713AB9" w:rsidP="000347B7">
            <w:pPr>
              <w:widowControl w:val="0"/>
              <w:autoSpaceDE w:val="0"/>
              <w:autoSpaceDN w:val="0"/>
              <w:adjustRightInd w:val="0"/>
              <w:spacing w:after="120" w:line="240" w:lineRule="auto"/>
              <w:rPr>
                <w:rFonts w:ascii="Times New Roman" w:eastAsia="Times New Roman" w:hAnsi="Times New Roman"/>
              </w:rPr>
            </w:pPr>
            <w:r w:rsidRPr="00691A68">
              <w:rPr>
                <w:rFonts w:ascii="Times New Roman" w:eastAsia="Times New Roman" w:hAnsi="Times New Roman"/>
              </w:rPr>
              <w:t>АО «Прибой»</w:t>
            </w:r>
          </w:p>
          <w:p w:rsidR="00713AB9" w:rsidRPr="00691A68" w:rsidRDefault="00713AB9" w:rsidP="000347B7">
            <w:pPr>
              <w:widowControl w:val="0"/>
              <w:autoSpaceDE w:val="0"/>
              <w:autoSpaceDN w:val="0"/>
              <w:adjustRightInd w:val="0"/>
              <w:spacing w:after="120" w:line="240" w:lineRule="auto"/>
              <w:rPr>
                <w:rFonts w:ascii="Times New Roman" w:eastAsia="Times New Roman" w:hAnsi="Times New Roman"/>
              </w:rPr>
            </w:pPr>
          </w:p>
          <w:p w:rsidR="00713AB9" w:rsidRPr="00691A68" w:rsidRDefault="00713AB9" w:rsidP="000347B7">
            <w:pPr>
              <w:pStyle w:val="Standard"/>
              <w:widowControl w:val="0"/>
              <w:shd w:val="clear" w:color="auto" w:fill="FFFFFF"/>
              <w:tabs>
                <w:tab w:val="left" w:pos="3278"/>
              </w:tabs>
              <w:spacing w:after="0" w:line="240" w:lineRule="auto"/>
              <w:ind w:left="113" w:right="57"/>
              <w:jc w:val="both"/>
              <w:rPr>
                <w:rFonts w:ascii="Times New Roman" w:eastAsia="Times New Roman" w:hAnsi="Times New Roman"/>
                <w:sz w:val="24"/>
                <w:szCs w:val="24"/>
                <w:lang w:eastAsia="ar-SA"/>
              </w:rPr>
            </w:pPr>
            <w:r w:rsidRPr="00691A68">
              <w:rPr>
                <w:rFonts w:ascii="Times New Roman" w:eastAsia="Times New Roman" w:hAnsi="Times New Roman"/>
              </w:rPr>
              <w:t xml:space="preserve">___________________________ К.Д. Аитов  </w:t>
            </w:r>
          </w:p>
        </w:tc>
        <w:tc>
          <w:tcPr>
            <w:tcW w:w="5057" w:type="dxa"/>
            <w:tcMar>
              <w:top w:w="55" w:type="dxa"/>
              <w:left w:w="55" w:type="dxa"/>
              <w:bottom w:w="55" w:type="dxa"/>
              <w:right w:w="55" w:type="dxa"/>
            </w:tcMar>
          </w:tcPr>
          <w:p w:rsidR="00713AB9" w:rsidRDefault="00713AB9" w:rsidP="000347B7">
            <w:pPr>
              <w:pStyle w:val="Standard"/>
              <w:widowControl w:val="0"/>
              <w:spacing w:after="0" w:line="100" w:lineRule="atLeast"/>
              <w:ind w:left="113" w:right="57"/>
              <w:jc w:val="both"/>
            </w:pPr>
            <w:r w:rsidRPr="00691A68">
              <w:rPr>
                <w:rFonts w:ascii="Times New Roman" w:eastAsia="Times New Roman" w:hAnsi="Times New Roman"/>
                <w:b/>
                <w:bCs/>
                <w:sz w:val="24"/>
                <w:szCs w:val="24"/>
                <w:lang w:eastAsia="ar-SA"/>
              </w:rPr>
              <w:t xml:space="preserve">       </w:t>
            </w:r>
            <w:r w:rsidRPr="00691A68">
              <w:rPr>
                <w:rFonts w:ascii="Times New Roman" w:eastAsia="Times New Roman" w:hAnsi="Times New Roman"/>
                <w:b/>
                <w:bCs/>
                <w:lang w:eastAsia="ar-SA"/>
              </w:rPr>
              <w:t>Подрядчик:</w:t>
            </w:r>
          </w:p>
          <w:p w:rsidR="00713AB9" w:rsidRDefault="00713AB9" w:rsidP="000347B7">
            <w:pPr>
              <w:pStyle w:val="Standard"/>
              <w:widowControl w:val="0"/>
              <w:spacing w:after="0" w:line="100" w:lineRule="atLeast"/>
              <w:ind w:left="113" w:right="57"/>
              <w:jc w:val="both"/>
              <w:rPr>
                <w:rFonts w:ascii="Times New Roman" w:eastAsia="Times New Roman" w:hAnsi="Times New Roman"/>
                <w:bCs/>
                <w:sz w:val="24"/>
                <w:szCs w:val="24"/>
                <w:lang w:eastAsia="ar-SA"/>
              </w:rPr>
            </w:pPr>
          </w:p>
          <w:p w:rsidR="00713AB9" w:rsidRDefault="00713AB9" w:rsidP="000347B7">
            <w:pPr>
              <w:pStyle w:val="Standard"/>
              <w:widowControl w:val="0"/>
              <w:spacing w:after="0" w:line="100" w:lineRule="atLeast"/>
              <w:rPr>
                <w:rFonts w:ascii="Times New Roman" w:eastAsia="Times New Roman" w:hAnsi="Times New Roman"/>
                <w:bCs/>
                <w:sz w:val="24"/>
                <w:szCs w:val="24"/>
                <w:lang w:eastAsia="ar-SA"/>
              </w:rPr>
            </w:pPr>
          </w:p>
        </w:tc>
      </w:tr>
    </w:tbl>
    <w:p w:rsidR="00713AB9" w:rsidRDefault="00713AB9" w:rsidP="00713AB9">
      <w:pPr>
        <w:pStyle w:val="Standard"/>
        <w:ind w:left="113" w:right="57"/>
        <w:jc w:val="both"/>
      </w:pPr>
    </w:p>
    <w:p w:rsidR="00713AB9" w:rsidRDefault="00713AB9" w:rsidP="00713AB9">
      <w:pPr>
        <w:pStyle w:val="Standard"/>
        <w:ind w:left="113" w:right="57"/>
        <w:jc w:val="both"/>
        <w:rPr>
          <w:rFonts w:ascii="Times New Roman" w:eastAsia="Times New Roman" w:hAnsi="Times New Roman" w:cs="Calibri"/>
          <w:sz w:val="20"/>
          <w:szCs w:val="20"/>
        </w:rPr>
      </w:pPr>
    </w:p>
    <w:p w:rsidR="00392B22" w:rsidRDefault="00392B22"/>
    <w:p w:rsidR="002F6443" w:rsidRDefault="002F6443"/>
    <w:p w:rsidR="002F6443" w:rsidRDefault="002F6443"/>
    <w:p w:rsidR="002F6443" w:rsidRDefault="002F6443"/>
    <w:p w:rsidR="002F6443" w:rsidRDefault="002F6443"/>
    <w:p w:rsidR="002F6443" w:rsidRDefault="002F6443"/>
    <w:p w:rsidR="002F6443" w:rsidRDefault="002F6443"/>
    <w:p w:rsidR="002F6443" w:rsidRDefault="002F6443"/>
    <w:p w:rsidR="002F6443" w:rsidRDefault="002F6443"/>
    <w:p w:rsidR="002F6443" w:rsidRDefault="002F6443"/>
    <w:p w:rsidR="002F6443" w:rsidRDefault="002F6443"/>
    <w:p w:rsidR="00FA5D15" w:rsidRDefault="00FA5D15" w:rsidP="0066503D">
      <w:pPr>
        <w:pStyle w:val="Standard"/>
        <w:spacing w:after="0" w:line="240" w:lineRule="auto"/>
        <w:jc w:val="right"/>
        <w:rPr>
          <w:rFonts w:ascii="Times New Roman" w:hAnsi="Times New Roman"/>
        </w:rPr>
      </w:pPr>
    </w:p>
    <w:p w:rsidR="00FA5D15" w:rsidRDefault="00FA5D15" w:rsidP="0066503D">
      <w:pPr>
        <w:pStyle w:val="Standard"/>
        <w:spacing w:after="0" w:line="240" w:lineRule="auto"/>
        <w:jc w:val="right"/>
        <w:rPr>
          <w:rFonts w:ascii="Times New Roman" w:hAnsi="Times New Roman"/>
        </w:rPr>
      </w:pPr>
    </w:p>
    <w:p w:rsidR="00FA5D15" w:rsidRDefault="00FA5D15" w:rsidP="0066503D">
      <w:pPr>
        <w:pStyle w:val="Standard"/>
        <w:spacing w:after="0" w:line="240" w:lineRule="auto"/>
        <w:jc w:val="right"/>
        <w:rPr>
          <w:rFonts w:ascii="Times New Roman" w:hAnsi="Times New Roman"/>
        </w:rPr>
      </w:pPr>
    </w:p>
    <w:p w:rsidR="00FA5D15" w:rsidRDefault="00FA5D15" w:rsidP="0066503D">
      <w:pPr>
        <w:pStyle w:val="Standard"/>
        <w:spacing w:after="0" w:line="240" w:lineRule="auto"/>
        <w:jc w:val="right"/>
        <w:rPr>
          <w:rFonts w:ascii="Times New Roman" w:hAnsi="Times New Roman"/>
        </w:rPr>
      </w:pPr>
    </w:p>
    <w:p w:rsidR="00FA5D15" w:rsidRDefault="00FA5D15" w:rsidP="0066503D">
      <w:pPr>
        <w:pStyle w:val="Standard"/>
        <w:spacing w:after="0" w:line="240" w:lineRule="auto"/>
        <w:jc w:val="right"/>
        <w:rPr>
          <w:rFonts w:ascii="Times New Roman" w:hAnsi="Times New Roman"/>
        </w:rPr>
      </w:pPr>
    </w:p>
    <w:p w:rsidR="00FA5D15" w:rsidRDefault="00FA5D15" w:rsidP="0066503D">
      <w:pPr>
        <w:pStyle w:val="Standard"/>
        <w:spacing w:after="0" w:line="240" w:lineRule="auto"/>
        <w:jc w:val="right"/>
        <w:rPr>
          <w:rFonts w:ascii="Times New Roman" w:hAnsi="Times New Roman"/>
        </w:rPr>
      </w:pPr>
    </w:p>
    <w:p w:rsidR="0066503D" w:rsidRDefault="0066503D" w:rsidP="0066503D">
      <w:pPr>
        <w:pStyle w:val="Standard"/>
        <w:spacing w:after="0" w:line="240" w:lineRule="auto"/>
        <w:jc w:val="right"/>
        <w:rPr>
          <w:rFonts w:ascii="Times New Roman" w:hAnsi="Times New Roman"/>
        </w:rPr>
      </w:pPr>
      <w:r>
        <w:rPr>
          <w:rFonts w:ascii="Times New Roman" w:hAnsi="Times New Roman"/>
        </w:rPr>
        <w:lastRenderedPageBreak/>
        <w:t>Приложение № 1</w:t>
      </w:r>
    </w:p>
    <w:p w:rsidR="0066503D" w:rsidRDefault="0066503D" w:rsidP="0066503D">
      <w:pPr>
        <w:pStyle w:val="Standard"/>
        <w:spacing w:after="0" w:line="240" w:lineRule="auto"/>
        <w:jc w:val="right"/>
        <w:rPr>
          <w:rFonts w:ascii="Times New Roman" w:hAnsi="Times New Roman"/>
        </w:rPr>
      </w:pPr>
      <w:r>
        <w:rPr>
          <w:rFonts w:ascii="Times New Roman" w:hAnsi="Times New Roman"/>
        </w:rPr>
        <w:t xml:space="preserve">             к договору подряда</w:t>
      </w:r>
    </w:p>
    <w:p w:rsidR="0066503D" w:rsidRDefault="0066503D" w:rsidP="0066503D">
      <w:pPr>
        <w:pStyle w:val="Standard"/>
        <w:spacing w:after="0" w:line="240" w:lineRule="auto"/>
        <w:jc w:val="right"/>
      </w:pPr>
      <w:r>
        <w:rPr>
          <w:rFonts w:ascii="Times New Roman" w:hAnsi="Times New Roman"/>
        </w:rPr>
        <w:t>№ _______от «__»________ 2018г</w:t>
      </w:r>
      <w:proofErr w:type="gramStart"/>
      <w:r>
        <w:rPr>
          <w:rFonts w:ascii="Times New Roman" w:hAnsi="Times New Roman"/>
        </w:rPr>
        <w:t>..</w:t>
      </w:r>
      <w:proofErr w:type="gramEnd"/>
    </w:p>
    <w:p w:rsidR="0066503D" w:rsidRDefault="0066503D" w:rsidP="0066503D">
      <w:pPr>
        <w:pStyle w:val="Standard"/>
        <w:spacing w:after="0" w:line="240" w:lineRule="auto"/>
        <w:rPr>
          <w:rFonts w:ascii="Times New Roman" w:hAnsi="Times New Roman"/>
        </w:rPr>
      </w:pPr>
    </w:p>
    <w:p w:rsidR="0066503D" w:rsidRDefault="0066503D" w:rsidP="0066503D">
      <w:pPr>
        <w:pStyle w:val="Standard"/>
        <w:spacing w:after="0" w:line="240" w:lineRule="auto"/>
        <w:ind w:firstLine="360"/>
        <w:jc w:val="center"/>
        <w:rPr>
          <w:rFonts w:ascii="Times New Roman" w:hAnsi="Times New Roman"/>
          <w:b/>
          <w:sz w:val="24"/>
          <w:szCs w:val="24"/>
        </w:rPr>
      </w:pPr>
    </w:p>
    <w:p w:rsidR="0066503D" w:rsidRDefault="0066503D" w:rsidP="0066503D">
      <w:pPr>
        <w:pStyle w:val="Standard"/>
        <w:spacing w:after="0" w:line="240" w:lineRule="auto"/>
        <w:ind w:firstLine="360"/>
        <w:jc w:val="center"/>
        <w:rPr>
          <w:rFonts w:ascii="Times New Roman" w:hAnsi="Times New Roman"/>
          <w:b/>
          <w:sz w:val="24"/>
          <w:szCs w:val="24"/>
        </w:rPr>
      </w:pPr>
      <w:r>
        <w:rPr>
          <w:rFonts w:ascii="Times New Roman" w:hAnsi="Times New Roman"/>
          <w:b/>
          <w:sz w:val="24"/>
          <w:szCs w:val="24"/>
        </w:rPr>
        <w:t>ПЕРЕЧЕНЬ</w:t>
      </w:r>
    </w:p>
    <w:p w:rsidR="0066503D" w:rsidRDefault="0066503D" w:rsidP="0066503D">
      <w:pPr>
        <w:pStyle w:val="Standard"/>
        <w:spacing w:after="0" w:line="240" w:lineRule="auto"/>
        <w:ind w:firstLine="360"/>
        <w:jc w:val="center"/>
        <w:rPr>
          <w:rFonts w:ascii="Times New Roman" w:hAnsi="Times New Roman"/>
          <w:b/>
          <w:sz w:val="24"/>
          <w:szCs w:val="24"/>
        </w:rPr>
      </w:pPr>
      <w:r>
        <w:rPr>
          <w:rFonts w:ascii="Times New Roman" w:hAnsi="Times New Roman"/>
          <w:b/>
          <w:sz w:val="24"/>
          <w:szCs w:val="24"/>
        </w:rPr>
        <w:t>материалов заказчика</w:t>
      </w:r>
      <w:r w:rsidR="00A7471B">
        <w:rPr>
          <w:rFonts w:ascii="Times New Roman" w:hAnsi="Times New Roman"/>
          <w:b/>
          <w:sz w:val="24"/>
          <w:szCs w:val="24"/>
        </w:rPr>
        <w:t>,</w:t>
      </w:r>
      <w:r>
        <w:rPr>
          <w:rFonts w:ascii="Times New Roman" w:hAnsi="Times New Roman"/>
          <w:b/>
          <w:sz w:val="24"/>
          <w:szCs w:val="24"/>
        </w:rPr>
        <w:t xml:space="preserve"> передаваемых подрядчику</w:t>
      </w:r>
    </w:p>
    <w:p w:rsidR="0066503D" w:rsidRDefault="0066503D" w:rsidP="0066503D">
      <w:pPr>
        <w:pStyle w:val="Standard"/>
        <w:spacing w:after="0" w:line="240" w:lineRule="auto"/>
        <w:ind w:firstLine="360"/>
        <w:jc w:val="center"/>
        <w:rPr>
          <w:rFonts w:ascii="Times New Roman" w:hAnsi="Times New Roman"/>
          <w:b/>
          <w:sz w:val="24"/>
          <w:szCs w:val="24"/>
        </w:rPr>
      </w:pPr>
      <w:r>
        <w:rPr>
          <w:rFonts w:ascii="Times New Roman" w:hAnsi="Times New Roman"/>
          <w:b/>
          <w:sz w:val="24"/>
          <w:szCs w:val="24"/>
        </w:rPr>
        <w:t>для выполнения подрядных работ</w:t>
      </w:r>
    </w:p>
    <w:p w:rsidR="0066503D" w:rsidRDefault="0066503D" w:rsidP="0066503D">
      <w:pPr>
        <w:pStyle w:val="Standard"/>
        <w:spacing w:after="0" w:line="240" w:lineRule="auto"/>
        <w:ind w:firstLine="360"/>
        <w:jc w:val="center"/>
        <w:rPr>
          <w:rFonts w:ascii="Times New Roman" w:hAnsi="Times New Roman"/>
          <w:b/>
          <w:sz w:val="24"/>
          <w:szCs w:val="24"/>
        </w:rPr>
      </w:pPr>
    </w:p>
    <w:p w:rsidR="0066503D" w:rsidRDefault="0066503D" w:rsidP="0066503D">
      <w:pPr>
        <w:pStyle w:val="Standard"/>
        <w:spacing w:after="0" w:line="240" w:lineRule="auto"/>
        <w:ind w:firstLine="360"/>
        <w:jc w:val="both"/>
        <w:rPr>
          <w:rFonts w:ascii="Times New Roman" w:hAnsi="Times New Roman"/>
          <w:sz w:val="24"/>
          <w:szCs w:val="24"/>
        </w:rPr>
      </w:pPr>
      <w:r>
        <w:rPr>
          <w:rFonts w:ascii="Times New Roman" w:hAnsi="Times New Roman"/>
          <w:sz w:val="24"/>
          <w:szCs w:val="24"/>
        </w:rPr>
        <w:t>г. Новороссийск</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w:t>
      </w:r>
      <w:r>
        <w:rPr>
          <w:rFonts w:ascii="Times New Roman" w:hAnsi="Times New Roman"/>
          <w:sz w:val="24"/>
          <w:szCs w:val="24"/>
        </w:rPr>
        <w:tab/>
        <w:t xml:space="preserve">           «__»_______ 2018 г.</w:t>
      </w:r>
    </w:p>
    <w:p w:rsidR="0066503D" w:rsidRDefault="0066503D" w:rsidP="0066503D">
      <w:pPr>
        <w:pStyle w:val="Standard"/>
        <w:spacing w:after="0" w:line="240" w:lineRule="auto"/>
        <w:ind w:firstLine="360"/>
        <w:jc w:val="both"/>
        <w:rPr>
          <w:rFonts w:ascii="Times New Roman" w:hAnsi="Times New Roman"/>
          <w:sz w:val="24"/>
          <w:szCs w:val="24"/>
        </w:rPr>
      </w:pPr>
    </w:p>
    <w:p w:rsidR="0066503D" w:rsidRDefault="0066503D" w:rsidP="0066503D">
      <w:pPr>
        <w:pStyle w:val="Standard"/>
        <w:suppressLineNumbers/>
        <w:shd w:val="clear" w:color="auto" w:fill="FFFFFF"/>
        <w:spacing w:after="0" w:line="100" w:lineRule="atLeast"/>
        <w:ind w:firstLine="426"/>
        <w:jc w:val="both"/>
        <w:rPr>
          <w:sz w:val="24"/>
          <w:szCs w:val="24"/>
        </w:rPr>
      </w:pPr>
      <w:proofErr w:type="gramStart"/>
      <w:r>
        <w:rPr>
          <w:rFonts w:ascii="Times New Roman" w:eastAsia="Times New Roman" w:hAnsi="Times New Roman"/>
          <w:b/>
          <w:bCs/>
          <w:sz w:val="24"/>
          <w:szCs w:val="24"/>
        </w:rPr>
        <w:t>Акционерное общество «Прибой»</w:t>
      </w:r>
      <w:r>
        <w:rPr>
          <w:rFonts w:ascii="Times New Roman" w:eastAsia="Times New Roman" w:hAnsi="Times New Roman"/>
          <w:sz w:val="24"/>
          <w:szCs w:val="24"/>
        </w:rPr>
        <w:t xml:space="preserve">, именуемое в дальнейшем </w:t>
      </w:r>
      <w:r>
        <w:rPr>
          <w:rFonts w:ascii="Times New Roman" w:eastAsia="Times New Roman" w:hAnsi="Times New Roman"/>
          <w:bCs/>
          <w:sz w:val="24"/>
          <w:szCs w:val="24"/>
        </w:rPr>
        <w:t>«Заказчик»</w:t>
      </w:r>
      <w:r>
        <w:rPr>
          <w:rFonts w:ascii="Times New Roman" w:eastAsia="Times New Roman" w:hAnsi="Times New Roman"/>
          <w:sz w:val="24"/>
          <w:szCs w:val="24"/>
        </w:rPr>
        <w:t xml:space="preserve">, в лице Генерального директора </w:t>
      </w:r>
      <w:r>
        <w:rPr>
          <w:rFonts w:ascii="Times New Roman" w:eastAsia="Times New Roman" w:hAnsi="Times New Roman"/>
          <w:b/>
          <w:sz w:val="24"/>
          <w:szCs w:val="24"/>
        </w:rPr>
        <w:t xml:space="preserve">Аитова </w:t>
      </w:r>
      <w:proofErr w:type="spellStart"/>
      <w:r>
        <w:rPr>
          <w:rFonts w:ascii="Times New Roman" w:eastAsia="Times New Roman" w:hAnsi="Times New Roman"/>
          <w:b/>
          <w:sz w:val="24"/>
          <w:szCs w:val="24"/>
        </w:rPr>
        <w:t>Камиля</w:t>
      </w:r>
      <w:proofErr w:type="spellEnd"/>
      <w:r>
        <w:rPr>
          <w:rFonts w:ascii="Times New Roman" w:eastAsia="Times New Roman" w:hAnsi="Times New Roman"/>
          <w:b/>
          <w:sz w:val="24"/>
          <w:szCs w:val="24"/>
        </w:rPr>
        <w:t xml:space="preserve"> Даниловича</w:t>
      </w:r>
      <w:r>
        <w:rPr>
          <w:rFonts w:ascii="Times New Roman" w:eastAsia="Times New Roman" w:hAnsi="Times New Roman"/>
          <w:sz w:val="24"/>
          <w:szCs w:val="24"/>
        </w:rPr>
        <w:t>, действующего на основании Устава, с одной стороны _____________________________________</w:t>
      </w:r>
      <w:r>
        <w:rPr>
          <w:rFonts w:ascii="Times New Roman" w:eastAsia="Times New Roman" w:hAnsi="Times New Roman"/>
          <w:b/>
          <w:bCs/>
          <w:sz w:val="24"/>
          <w:szCs w:val="24"/>
        </w:rPr>
        <w:t>,</w:t>
      </w:r>
      <w:r>
        <w:rPr>
          <w:rFonts w:ascii="Times New Roman" w:eastAsia="Times New Roman" w:hAnsi="Times New Roman"/>
          <w:sz w:val="24"/>
          <w:szCs w:val="24"/>
        </w:rPr>
        <w:t xml:space="preserve"> именуемое в дальнейшем </w:t>
      </w:r>
      <w:r>
        <w:rPr>
          <w:rFonts w:ascii="Times New Roman" w:eastAsia="Times New Roman" w:hAnsi="Times New Roman"/>
          <w:bCs/>
          <w:sz w:val="24"/>
          <w:szCs w:val="24"/>
        </w:rPr>
        <w:t xml:space="preserve">«Подрядчик», </w:t>
      </w:r>
      <w:r>
        <w:rPr>
          <w:rFonts w:ascii="Times New Roman" w:eastAsia="Times New Roman" w:hAnsi="Times New Roman"/>
          <w:sz w:val="24"/>
          <w:szCs w:val="24"/>
        </w:rPr>
        <w:t>в лице ______________________________________________________,</w:t>
      </w:r>
      <w:r>
        <w:rPr>
          <w:rFonts w:ascii="Times New Roman" w:eastAsia="Times New Roman" w:hAnsi="Times New Roman"/>
          <w:b/>
          <w:bCs/>
          <w:sz w:val="24"/>
          <w:szCs w:val="24"/>
        </w:rPr>
        <w:t xml:space="preserve"> </w:t>
      </w:r>
      <w:r>
        <w:rPr>
          <w:rFonts w:ascii="Times New Roman" w:eastAsia="Times New Roman" w:hAnsi="Times New Roman"/>
          <w:sz w:val="24"/>
          <w:szCs w:val="24"/>
        </w:rPr>
        <w:t>действующего на основании __________________________________,</w:t>
      </w:r>
      <w:r>
        <w:rPr>
          <w:rFonts w:ascii="Times New Roman" w:eastAsia="Times New Roman" w:hAnsi="Times New Roman"/>
          <w:bCs/>
          <w:sz w:val="24"/>
          <w:szCs w:val="24"/>
        </w:rPr>
        <w:t xml:space="preserve"> </w:t>
      </w:r>
      <w:r>
        <w:rPr>
          <w:rFonts w:ascii="Times New Roman" w:eastAsia="Times New Roman" w:hAnsi="Times New Roman"/>
          <w:sz w:val="24"/>
          <w:szCs w:val="24"/>
        </w:rPr>
        <w:t xml:space="preserve">с другой стороны, </w:t>
      </w:r>
      <w:r w:rsidR="006A4491">
        <w:rPr>
          <w:rFonts w:ascii="Times New Roman" w:hAnsi="Times New Roman"/>
          <w:sz w:val="24"/>
          <w:szCs w:val="24"/>
        </w:rPr>
        <w:t>руководствуясь п. 1.2</w:t>
      </w:r>
      <w:r>
        <w:rPr>
          <w:rFonts w:ascii="Times New Roman" w:hAnsi="Times New Roman"/>
          <w:sz w:val="24"/>
          <w:szCs w:val="24"/>
        </w:rPr>
        <w:t xml:space="preserve"> договора подряда № ______________ от  ____ ____________ 2018 г., (далее – Договор) подписали настоящий перечень материалов заказчика, подлежащих передаче подрядчику для выполнения подрядных работ по договору.</w:t>
      </w:r>
      <w:proofErr w:type="gramEnd"/>
    </w:p>
    <w:p w:rsidR="0066503D" w:rsidRDefault="0066503D" w:rsidP="0066503D">
      <w:pPr>
        <w:pStyle w:val="Standard"/>
        <w:suppressLineNumbers/>
        <w:shd w:val="clear" w:color="auto" w:fill="FFFFFF"/>
        <w:spacing w:after="0" w:line="100" w:lineRule="atLeast"/>
        <w:ind w:firstLine="426"/>
        <w:jc w:val="both"/>
        <w:rPr>
          <w:rFonts w:ascii="Times New Roman" w:hAnsi="Times New Roman"/>
          <w:sz w:val="24"/>
          <w:szCs w:val="24"/>
        </w:rPr>
      </w:pPr>
    </w:p>
    <w:tbl>
      <w:tblPr>
        <w:tblW w:w="9750" w:type="dxa"/>
        <w:tblInd w:w="-108" w:type="dxa"/>
        <w:tblLayout w:type="fixed"/>
        <w:tblCellMar>
          <w:left w:w="10" w:type="dxa"/>
          <w:right w:w="10" w:type="dxa"/>
        </w:tblCellMar>
        <w:tblLook w:val="0000" w:firstRow="0" w:lastRow="0" w:firstColumn="0" w:lastColumn="0" w:noHBand="0" w:noVBand="0"/>
      </w:tblPr>
      <w:tblGrid>
        <w:gridCol w:w="600"/>
        <w:gridCol w:w="3869"/>
        <w:gridCol w:w="1470"/>
        <w:gridCol w:w="945"/>
        <w:gridCol w:w="1605"/>
        <w:gridCol w:w="1261"/>
      </w:tblGrid>
      <w:tr w:rsidR="0066503D" w:rsidTr="006A4491">
        <w:trPr>
          <w:trHeight w:val="1170"/>
        </w:trPr>
        <w:tc>
          <w:tcPr>
            <w:tcW w:w="600" w:type="dxa"/>
            <w:vMerge w:val="restart"/>
            <w:tcBorders>
              <w:top w:val="single" w:sz="4" w:space="0" w:color="00000A"/>
              <w:left w:val="single" w:sz="4" w:space="0" w:color="00000A"/>
              <w:bottom w:val="single" w:sz="4" w:space="0" w:color="000001"/>
              <w:right w:val="single" w:sz="4" w:space="0" w:color="00000A"/>
            </w:tcBorders>
            <w:shd w:val="clear" w:color="auto" w:fill="FFFFFF"/>
            <w:tcMar>
              <w:top w:w="0" w:type="dxa"/>
              <w:left w:w="108" w:type="dxa"/>
              <w:bottom w:w="0" w:type="dxa"/>
              <w:right w:w="108" w:type="dxa"/>
            </w:tcMar>
            <w:vAlign w:val="center"/>
          </w:tcPr>
          <w:p w:rsidR="0066503D" w:rsidRDefault="0066503D" w:rsidP="00200693">
            <w:pPr>
              <w:pStyle w:val="Standard"/>
              <w:spacing w:after="0" w:line="240" w:lineRule="auto"/>
              <w:jc w:val="center"/>
              <w:rPr>
                <w:rFonts w:ascii="Times New Roman" w:eastAsia="Times New Roman" w:hAnsi="Times New Roman" w:cs="Arial"/>
                <w:sz w:val="24"/>
                <w:szCs w:val="24"/>
                <w:lang w:eastAsia="ru-RU"/>
              </w:rPr>
            </w:pPr>
            <w:r>
              <w:rPr>
                <w:rFonts w:ascii="Times New Roman" w:eastAsia="Times New Roman" w:hAnsi="Times New Roman" w:cs="Arial"/>
                <w:sz w:val="24"/>
                <w:szCs w:val="24"/>
                <w:lang w:eastAsia="ru-RU"/>
              </w:rPr>
              <w:t xml:space="preserve">№ </w:t>
            </w:r>
            <w:proofErr w:type="gramStart"/>
            <w:r>
              <w:rPr>
                <w:rFonts w:ascii="Times New Roman" w:eastAsia="Times New Roman" w:hAnsi="Times New Roman" w:cs="Arial"/>
                <w:sz w:val="24"/>
                <w:szCs w:val="24"/>
                <w:lang w:eastAsia="ru-RU"/>
              </w:rPr>
              <w:t>п</w:t>
            </w:r>
            <w:proofErr w:type="gramEnd"/>
            <w:r>
              <w:rPr>
                <w:rFonts w:ascii="Times New Roman" w:eastAsia="Times New Roman" w:hAnsi="Times New Roman" w:cs="Arial"/>
                <w:sz w:val="24"/>
                <w:szCs w:val="24"/>
                <w:lang w:eastAsia="ru-RU"/>
              </w:rPr>
              <w:t>/п</w:t>
            </w:r>
          </w:p>
        </w:tc>
        <w:tc>
          <w:tcPr>
            <w:tcW w:w="3869" w:type="dxa"/>
            <w:vMerge w:val="restart"/>
            <w:tcBorders>
              <w:top w:val="single" w:sz="4" w:space="0" w:color="00000A"/>
              <w:left w:val="single" w:sz="4" w:space="0" w:color="00000A"/>
              <w:bottom w:val="single" w:sz="4" w:space="0" w:color="000001"/>
              <w:right w:val="single" w:sz="4" w:space="0" w:color="00000A"/>
            </w:tcBorders>
            <w:shd w:val="clear" w:color="auto" w:fill="FFFFFF"/>
            <w:tcMar>
              <w:top w:w="0" w:type="dxa"/>
              <w:left w:w="108" w:type="dxa"/>
              <w:bottom w:w="0" w:type="dxa"/>
              <w:right w:w="108" w:type="dxa"/>
            </w:tcMar>
            <w:vAlign w:val="center"/>
          </w:tcPr>
          <w:p w:rsidR="0066503D" w:rsidRDefault="0066503D" w:rsidP="00200693">
            <w:pPr>
              <w:pStyle w:val="Standard"/>
              <w:spacing w:after="0" w:line="240" w:lineRule="auto"/>
              <w:jc w:val="center"/>
              <w:rPr>
                <w:rFonts w:ascii="Times New Roman" w:eastAsia="Times New Roman" w:hAnsi="Times New Roman" w:cs="Arial"/>
                <w:sz w:val="24"/>
                <w:szCs w:val="24"/>
                <w:lang w:eastAsia="ru-RU"/>
              </w:rPr>
            </w:pPr>
            <w:r>
              <w:rPr>
                <w:rFonts w:ascii="Times New Roman" w:eastAsia="Times New Roman" w:hAnsi="Times New Roman" w:cs="Arial"/>
                <w:sz w:val="24"/>
                <w:szCs w:val="24"/>
                <w:lang w:eastAsia="ru-RU"/>
              </w:rPr>
              <w:t>Наименование</w:t>
            </w:r>
          </w:p>
        </w:tc>
        <w:tc>
          <w:tcPr>
            <w:tcW w:w="1470" w:type="dxa"/>
            <w:vMerge w:val="restart"/>
            <w:tcBorders>
              <w:top w:val="single" w:sz="4" w:space="0" w:color="00000A"/>
              <w:left w:val="single" w:sz="4" w:space="0" w:color="00000A"/>
              <w:bottom w:val="single" w:sz="4" w:space="0" w:color="000001"/>
              <w:right w:val="single" w:sz="4" w:space="0" w:color="00000A"/>
            </w:tcBorders>
            <w:shd w:val="clear" w:color="auto" w:fill="FFFFFF"/>
            <w:tcMar>
              <w:top w:w="0" w:type="dxa"/>
              <w:left w:w="108" w:type="dxa"/>
              <w:bottom w:w="0" w:type="dxa"/>
              <w:right w:w="108" w:type="dxa"/>
            </w:tcMar>
            <w:vAlign w:val="center"/>
          </w:tcPr>
          <w:p w:rsidR="0066503D" w:rsidRDefault="0066503D" w:rsidP="00200693">
            <w:pPr>
              <w:pStyle w:val="Standard"/>
              <w:spacing w:after="0" w:line="240" w:lineRule="auto"/>
              <w:jc w:val="center"/>
              <w:rPr>
                <w:rFonts w:ascii="Times New Roman" w:eastAsia="Times New Roman" w:hAnsi="Times New Roman" w:cs="Arial"/>
                <w:sz w:val="24"/>
                <w:szCs w:val="24"/>
                <w:lang w:eastAsia="ru-RU"/>
              </w:rPr>
            </w:pPr>
            <w:r>
              <w:rPr>
                <w:rFonts w:ascii="Times New Roman" w:eastAsia="Times New Roman" w:hAnsi="Times New Roman" w:cs="Arial"/>
                <w:sz w:val="24"/>
                <w:szCs w:val="24"/>
                <w:lang w:eastAsia="ru-RU"/>
              </w:rPr>
              <w:t>Ед.</w:t>
            </w:r>
          </w:p>
          <w:p w:rsidR="0066503D" w:rsidRDefault="0066503D" w:rsidP="00200693">
            <w:pPr>
              <w:pStyle w:val="Standard"/>
              <w:spacing w:after="0" w:line="240" w:lineRule="auto"/>
              <w:jc w:val="center"/>
              <w:rPr>
                <w:rFonts w:ascii="Times New Roman" w:eastAsia="Times New Roman" w:hAnsi="Times New Roman" w:cs="Arial"/>
                <w:sz w:val="24"/>
                <w:szCs w:val="24"/>
                <w:lang w:eastAsia="ru-RU"/>
              </w:rPr>
            </w:pPr>
            <w:r>
              <w:rPr>
                <w:rFonts w:ascii="Times New Roman" w:eastAsia="Times New Roman" w:hAnsi="Times New Roman" w:cs="Arial"/>
                <w:sz w:val="24"/>
                <w:szCs w:val="24"/>
                <w:lang w:eastAsia="ru-RU"/>
              </w:rPr>
              <w:t>изм.</w:t>
            </w:r>
          </w:p>
        </w:tc>
        <w:tc>
          <w:tcPr>
            <w:tcW w:w="945" w:type="dxa"/>
            <w:vMerge w:val="restart"/>
            <w:tcBorders>
              <w:top w:val="single" w:sz="4" w:space="0" w:color="00000A"/>
              <w:left w:val="single" w:sz="4" w:space="0" w:color="00000A"/>
              <w:bottom w:val="single" w:sz="4" w:space="0" w:color="000001"/>
              <w:right w:val="single" w:sz="4" w:space="0" w:color="00000A"/>
            </w:tcBorders>
            <w:shd w:val="clear" w:color="auto" w:fill="FFFFFF"/>
            <w:tcMar>
              <w:top w:w="0" w:type="dxa"/>
              <w:left w:w="108" w:type="dxa"/>
              <w:bottom w:w="0" w:type="dxa"/>
              <w:right w:w="108" w:type="dxa"/>
            </w:tcMar>
            <w:vAlign w:val="center"/>
          </w:tcPr>
          <w:p w:rsidR="0066503D" w:rsidRDefault="0066503D" w:rsidP="00200693">
            <w:pPr>
              <w:pStyle w:val="Standard"/>
              <w:spacing w:after="0" w:line="240" w:lineRule="auto"/>
              <w:jc w:val="center"/>
              <w:rPr>
                <w:rFonts w:ascii="Times New Roman" w:eastAsia="Times New Roman" w:hAnsi="Times New Roman" w:cs="Arial"/>
                <w:sz w:val="24"/>
                <w:szCs w:val="24"/>
                <w:lang w:eastAsia="ru-RU"/>
              </w:rPr>
            </w:pPr>
            <w:r>
              <w:rPr>
                <w:rFonts w:ascii="Times New Roman" w:eastAsia="Times New Roman" w:hAnsi="Times New Roman" w:cs="Arial"/>
                <w:sz w:val="24"/>
                <w:szCs w:val="24"/>
                <w:lang w:eastAsia="ru-RU"/>
              </w:rPr>
              <w:t>Общее</w:t>
            </w:r>
            <w:r>
              <w:rPr>
                <w:rFonts w:ascii="Times New Roman" w:eastAsia="Times New Roman" w:hAnsi="Times New Roman" w:cs="Arial"/>
                <w:sz w:val="24"/>
                <w:szCs w:val="24"/>
                <w:lang w:eastAsia="ru-RU"/>
              </w:rPr>
              <w:br/>
              <w:t>кол-во</w:t>
            </w:r>
          </w:p>
        </w:tc>
        <w:tc>
          <w:tcPr>
            <w:tcW w:w="1605" w:type="dxa"/>
            <w:tcBorders>
              <w:top w:val="single" w:sz="4" w:space="0" w:color="00000A"/>
              <w:bottom w:val="single" w:sz="4" w:space="0" w:color="00000A"/>
            </w:tcBorders>
            <w:shd w:val="clear" w:color="auto" w:fill="FFFFFF"/>
            <w:tcMar>
              <w:top w:w="0" w:type="dxa"/>
              <w:left w:w="108" w:type="dxa"/>
              <w:bottom w:w="0" w:type="dxa"/>
              <w:right w:w="108" w:type="dxa"/>
            </w:tcMar>
            <w:vAlign w:val="center"/>
          </w:tcPr>
          <w:p w:rsidR="0066503D" w:rsidRDefault="0066503D" w:rsidP="00200693">
            <w:pPr>
              <w:pStyle w:val="Standard"/>
              <w:spacing w:after="0" w:line="240" w:lineRule="auto"/>
              <w:jc w:val="center"/>
              <w:rPr>
                <w:rFonts w:ascii="Times New Roman" w:eastAsia="Times New Roman" w:hAnsi="Times New Roman" w:cs="Arial"/>
                <w:sz w:val="24"/>
                <w:szCs w:val="24"/>
                <w:lang w:eastAsia="ru-RU"/>
              </w:rPr>
            </w:pPr>
            <w:r>
              <w:rPr>
                <w:rFonts w:ascii="Times New Roman" w:eastAsia="Times New Roman" w:hAnsi="Times New Roman" w:cs="Arial"/>
                <w:sz w:val="24"/>
                <w:szCs w:val="24"/>
                <w:lang w:eastAsia="ru-RU"/>
              </w:rPr>
              <w:t>Стоимость, руб.</w:t>
            </w:r>
          </w:p>
          <w:p w:rsidR="0066503D" w:rsidRDefault="0066503D" w:rsidP="00200693">
            <w:pPr>
              <w:pStyle w:val="Standard"/>
              <w:spacing w:after="0" w:line="240" w:lineRule="auto"/>
              <w:jc w:val="center"/>
              <w:rPr>
                <w:rFonts w:ascii="Times New Roman" w:eastAsia="Times New Roman" w:hAnsi="Times New Roman" w:cs="Arial"/>
                <w:sz w:val="24"/>
                <w:szCs w:val="24"/>
                <w:lang w:eastAsia="ru-RU"/>
              </w:rPr>
            </w:pPr>
            <w:r>
              <w:rPr>
                <w:rFonts w:ascii="Times New Roman" w:eastAsia="Times New Roman" w:hAnsi="Times New Roman" w:cs="Arial"/>
                <w:sz w:val="24"/>
                <w:szCs w:val="24"/>
                <w:lang w:eastAsia="ru-RU"/>
              </w:rPr>
              <w:t>в текущих ценах</w:t>
            </w:r>
          </w:p>
        </w:tc>
        <w:tc>
          <w:tcPr>
            <w:tcW w:w="1261" w:type="dxa"/>
            <w:vMerge w:val="restart"/>
            <w:tcBorders>
              <w:top w:val="single" w:sz="4" w:space="0" w:color="00000A"/>
              <w:left w:val="single" w:sz="4" w:space="0" w:color="00000A"/>
              <w:right w:val="single" w:sz="4" w:space="0" w:color="00000A"/>
            </w:tcBorders>
            <w:shd w:val="clear" w:color="auto" w:fill="FFFFFF"/>
            <w:tcMar>
              <w:top w:w="0" w:type="dxa"/>
              <w:left w:w="108" w:type="dxa"/>
              <w:bottom w:w="0" w:type="dxa"/>
              <w:right w:w="108" w:type="dxa"/>
            </w:tcMar>
            <w:vAlign w:val="center"/>
          </w:tcPr>
          <w:p w:rsidR="0066503D" w:rsidRDefault="0066503D" w:rsidP="00200693">
            <w:pPr>
              <w:pStyle w:val="Standard"/>
              <w:spacing w:after="0" w:line="240" w:lineRule="auto"/>
              <w:jc w:val="center"/>
              <w:rPr>
                <w:rFonts w:ascii="Times New Roman" w:eastAsia="Times New Roman" w:hAnsi="Times New Roman" w:cs="Arial"/>
                <w:sz w:val="24"/>
                <w:szCs w:val="24"/>
                <w:lang w:eastAsia="ru-RU"/>
              </w:rPr>
            </w:pPr>
            <w:r>
              <w:rPr>
                <w:rFonts w:ascii="Times New Roman" w:eastAsia="Times New Roman" w:hAnsi="Times New Roman" w:cs="Arial"/>
                <w:sz w:val="24"/>
                <w:szCs w:val="24"/>
                <w:lang w:eastAsia="ru-RU"/>
              </w:rPr>
              <w:t>Всего, руб.</w:t>
            </w:r>
          </w:p>
        </w:tc>
      </w:tr>
      <w:tr w:rsidR="0066503D" w:rsidTr="006A4491">
        <w:trPr>
          <w:trHeight w:val="315"/>
        </w:trPr>
        <w:tc>
          <w:tcPr>
            <w:tcW w:w="600" w:type="dxa"/>
            <w:vMerge/>
            <w:tcBorders>
              <w:top w:val="single" w:sz="4" w:space="0" w:color="00000A"/>
              <w:left w:val="single" w:sz="4" w:space="0" w:color="00000A"/>
              <w:bottom w:val="single" w:sz="4" w:space="0" w:color="000001"/>
              <w:right w:val="single" w:sz="4" w:space="0" w:color="00000A"/>
            </w:tcBorders>
            <w:shd w:val="clear" w:color="auto" w:fill="FFFFFF"/>
            <w:tcMar>
              <w:top w:w="0" w:type="dxa"/>
              <w:left w:w="108" w:type="dxa"/>
              <w:bottom w:w="0" w:type="dxa"/>
              <w:right w:w="108" w:type="dxa"/>
            </w:tcMar>
            <w:vAlign w:val="center"/>
          </w:tcPr>
          <w:p w:rsidR="0066503D" w:rsidRDefault="0066503D" w:rsidP="00200693"/>
        </w:tc>
        <w:tc>
          <w:tcPr>
            <w:tcW w:w="3869" w:type="dxa"/>
            <w:vMerge/>
            <w:tcBorders>
              <w:top w:val="single" w:sz="4" w:space="0" w:color="00000A"/>
              <w:left w:val="single" w:sz="4" w:space="0" w:color="00000A"/>
              <w:bottom w:val="single" w:sz="4" w:space="0" w:color="000001"/>
              <w:right w:val="single" w:sz="4" w:space="0" w:color="00000A"/>
            </w:tcBorders>
            <w:shd w:val="clear" w:color="auto" w:fill="FFFFFF"/>
            <w:tcMar>
              <w:top w:w="0" w:type="dxa"/>
              <w:left w:w="108" w:type="dxa"/>
              <w:bottom w:w="0" w:type="dxa"/>
              <w:right w:w="108" w:type="dxa"/>
            </w:tcMar>
            <w:vAlign w:val="center"/>
          </w:tcPr>
          <w:p w:rsidR="0066503D" w:rsidRDefault="0066503D" w:rsidP="00200693"/>
        </w:tc>
        <w:tc>
          <w:tcPr>
            <w:tcW w:w="1470" w:type="dxa"/>
            <w:vMerge/>
            <w:tcBorders>
              <w:top w:val="single" w:sz="4" w:space="0" w:color="00000A"/>
              <w:left w:val="single" w:sz="4" w:space="0" w:color="00000A"/>
              <w:bottom w:val="single" w:sz="4" w:space="0" w:color="000001"/>
              <w:right w:val="single" w:sz="4" w:space="0" w:color="00000A"/>
            </w:tcBorders>
            <w:shd w:val="clear" w:color="auto" w:fill="FFFFFF"/>
            <w:tcMar>
              <w:top w:w="0" w:type="dxa"/>
              <w:left w:w="108" w:type="dxa"/>
              <w:bottom w:w="0" w:type="dxa"/>
              <w:right w:w="108" w:type="dxa"/>
            </w:tcMar>
            <w:vAlign w:val="center"/>
          </w:tcPr>
          <w:p w:rsidR="0066503D" w:rsidRDefault="0066503D" w:rsidP="00200693"/>
        </w:tc>
        <w:tc>
          <w:tcPr>
            <w:tcW w:w="945" w:type="dxa"/>
            <w:vMerge/>
            <w:tcBorders>
              <w:top w:val="single" w:sz="4" w:space="0" w:color="00000A"/>
              <w:left w:val="single" w:sz="4" w:space="0" w:color="00000A"/>
              <w:bottom w:val="single" w:sz="4" w:space="0" w:color="000001"/>
              <w:right w:val="single" w:sz="4" w:space="0" w:color="00000A"/>
            </w:tcBorders>
            <w:shd w:val="clear" w:color="auto" w:fill="FFFFFF"/>
            <w:tcMar>
              <w:top w:w="0" w:type="dxa"/>
              <w:left w:w="108" w:type="dxa"/>
              <w:bottom w:w="0" w:type="dxa"/>
              <w:right w:w="108" w:type="dxa"/>
            </w:tcMar>
            <w:vAlign w:val="center"/>
          </w:tcPr>
          <w:p w:rsidR="0066503D" w:rsidRDefault="0066503D" w:rsidP="00200693"/>
        </w:tc>
        <w:tc>
          <w:tcPr>
            <w:tcW w:w="1605" w:type="dxa"/>
            <w:tcBorders>
              <w:bottom w:val="single" w:sz="4" w:space="0" w:color="00000A"/>
              <w:right w:val="single" w:sz="4" w:space="0" w:color="00000A"/>
            </w:tcBorders>
            <w:shd w:val="clear" w:color="auto" w:fill="FFFFFF"/>
            <w:tcMar>
              <w:top w:w="0" w:type="dxa"/>
              <w:left w:w="108" w:type="dxa"/>
              <w:bottom w:w="0" w:type="dxa"/>
              <w:right w:w="108" w:type="dxa"/>
            </w:tcMar>
            <w:vAlign w:val="center"/>
          </w:tcPr>
          <w:p w:rsidR="0066503D" w:rsidRDefault="0066503D" w:rsidP="00200693">
            <w:pPr>
              <w:pStyle w:val="Standard"/>
              <w:spacing w:after="0" w:line="240" w:lineRule="auto"/>
              <w:jc w:val="center"/>
              <w:rPr>
                <w:rFonts w:ascii="Times New Roman" w:eastAsia="Times New Roman" w:hAnsi="Times New Roman" w:cs="Arial"/>
                <w:sz w:val="24"/>
                <w:szCs w:val="24"/>
                <w:lang w:eastAsia="ru-RU"/>
              </w:rPr>
            </w:pPr>
            <w:r>
              <w:rPr>
                <w:rFonts w:ascii="Times New Roman" w:eastAsia="Times New Roman" w:hAnsi="Times New Roman" w:cs="Arial"/>
                <w:sz w:val="24"/>
                <w:szCs w:val="24"/>
                <w:lang w:eastAsia="ru-RU"/>
              </w:rPr>
              <w:t>Цена</w:t>
            </w:r>
          </w:p>
        </w:tc>
        <w:tc>
          <w:tcPr>
            <w:tcW w:w="1261" w:type="dxa"/>
            <w:vMerge/>
            <w:tcBorders>
              <w:top w:val="single" w:sz="4" w:space="0" w:color="00000A"/>
              <w:left w:val="single" w:sz="4" w:space="0" w:color="00000A"/>
              <w:right w:val="single" w:sz="4" w:space="0" w:color="00000A"/>
            </w:tcBorders>
            <w:shd w:val="clear" w:color="auto" w:fill="FFFFFF"/>
            <w:tcMar>
              <w:top w:w="0" w:type="dxa"/>
              <w:left w:w="108" w:type="dxa"/>
              <w:bottom w:w="0" w:type="dxa"/>
              <w:right w:w="108" w:type="dxa"/>
            </w:tcMar>
            <w:vAlign w:val="center"/>
          </w:tcPr>
          <w:p w:rsidR="0066503D" w:rsidRDefault="0066503D" w:rsidP="00200693"/>
        </w:tc>
      </w:tr>
      <w:tr w:rsidR="0066503D" w:rsidTr="006A4491">
        <w:trPr>
          <w:trHeight w:val="315"/>
        </w:trPr>
        <w:tc>
          <w:tcPr>
            <w:tcW w:w="600" w:type="dxa"/>
            <w:tcBorders>
              <w:left w:val="single" w:sz="4" w:space="0" w:color="00000A"/>
              <w:right w:val="single" w:sz="4" w:space="0" w:color="00000A"/>
            </w:tcBorders>
            <w:shd w:val="clear" w:color="auto" w:fill="FFFFFF"/>
            <w:tcMar>
              <w:top w:w="0" w:type="dxa"/>
              <w:left w:w="108" w:type="dxa"/>
              <w:bottom w:w="0" w:type="dxa"/>
              <w:right w:w="108" w:type="dxa"/>
            </w:tcMar>
            <w:vAlign w:val="center"/>
          </w:tcPr>
          <w:p w:rsidR="0066503D" w:rsidRDefault="0066503D" w:rsidP="00200693">
            <w:pPr>
              <w:pStyle w:val="Standard"/>
              <w:spacing w:after="0" w:line="240" w:lineRule="auto"/>
              <w:jc w:val="center"/>
              <w:rPr>
                <w:rFonts w:ascii="Times New Roman" w:eastAsia="Times New Roman" w:hAnsi="Times New Roman" w:cs="Arial"/>
                <w:sz w:val="24"/>
                <w:szCs w:val="24"/>
                <w:lang w:eastAsia="ru-RU"/>
              </w:rPr>
            </w:pPr>
            <w:r>
              <w:rPr>
                <w:rFonts w:ascii="Times New Roman" w:eastAsia="Times New Roman" w:hAnsi="Times New Roman" w:cs="Arial"/>
                <w:sz w:val="24"/>
                <w:szCs w:val="24"/>
                <w:lang w:eastAsia="ru-RU"/>
              </w:rPr>
              <w:t>1</w:t>
            </w:r>
          </w:p>
        </w:tc>
        <w:tc>
          <w:tcPr>
            <w:tcW w:w="3869" w:type="dxa"/>
            <w:tcBorders>
              <w:right w:val="single" w:sz="4" w:space="0" w:color="00000A"/>
            </w:tcBorders>
            <w:shd w:val="clear" w:color="auto" w:fill="FFFFFF"/>
            <w:tcMar>
              <w:top w:w="0" w:type="dxa"/>
              <w:left w:w="108" w:type="dxa"/>
              <w:bottom w:w="0" w:type="dxa"/>
              <w:right w:w="108" w:type="dxa"/>
            </w:tcMar>
            <w:vAlign w:val="center"/>
          </w:tcPr>
          <w:p w:rsidR="0066503D" w:rsidRDefault="0066503D" w:rsidP="00200693">
            <w:pPr>
              <w:pStyle w:val="Standard"/>
              <w:spacing w:after="0" w:line="240" w:lineRule="auto"/>
              <w:jc w:val="center"/>
              <w:rPr>
                <w:rFonts w:ascii="Times New Roman" w:eastAsia="Times New Roman" w:hAnsi="Times New Roman" w:cs="Arial"/>
                <w:sz w:val="24"/>
                <w:szCs w:val="24"/>
                <w:lang w:eastAsia="ru-RU"/>
              </w:rPr>
            </w:pPr>
            <w:r>
              <w:rPr>
                <w:rFonts w:ascii="Times New Roman" w:eastAsia="Times New Roman" w:hAnsi="Times New Roman" w:cs="Arial"/>
                <w:sz w:val="24"/>
                <w:szCs w:val="24"/>
                <w:lang w:eastAsia="ru-RU"/>
              </w:rPr>
              <w:t>2</w:t>
            </w:r>
          </w:p>
        </w:tc>
        <w:tc>
          <w:tcPr>
            <w:tcW w:w="1470" w:type="dxa"/>
            <w:tcBorders>
              <w:right w:val="single" w:sz="4" w:space="0" w:color="00000A"/>
            </w:tcBorders>
            <w:shd w:val="clear" w:color="auto" w:fill="FFFFFF"/>
            <w:tcMar>
              <w:top w:w="0" w:type="dxa"/>
              <w:left w:w="108" w:type="dxa"/>
              <w:bottom w:w="0" w:type="dxa"/>
              <w:right w:w="108" w:type="dxa"/>
            </w:tcMar>
            <w:vAlign w:val="center"/>
          </w:tcPr>
          <w:p w:rsidR="0066503D" w:rsidRDefault="0066503D" w:rsidP="00200693">
            <w:pPr>
              <w:pStyle w:val="Standard"/>
              <w:spacing w:after="0" w:line="240" w:lineRule="auto"/>
              <w:jc w:val="center"/>
              <w:rPr>
                <w:rFonts w:ascii="Times New Roman" w:eastAsia="Times New Roman" w:hAnsi="Times New Roman" w:cs="Arial"/>
                <w:sz w:val="24"/>
                <w:szCs w:val="24"/>
                <w:lang w:eastAsia="ru-RU"/>
              </w:rPr>
            </w:pPr>
            <w:r>
              <w:rPr>
                <w:rFonts w:ascii="Times New Roman" w:eastAsia="Times New Roman" w:hAnsi="Times New Roman" w:cs="Arial"/>
                <w:sz w:val="24"/>
                <w:szCs w:val="24"/>
                <w:lang w:eastAsia="ru-RU"/>
              </w:rPr>
              <w:t>3</w:t>
            </w:r>
          </w:p>
        </w:tc>
        <w:tc>
          <w:tcPr>
            <w:tcW w:w="945" w:type="dxa"/>
            <w:tcBorders>
              <w:right w:val="single" w:sz="4" w:space="0" w:color="00000A"/>
            </w:tcBorders>
            <w:shd w:val="clear" w:color="auto" w:fill="FFFFFF"/>
            <w:tcMar>
              <w:top w:w="0" w:type="dxa"/>
              <w:left w:w="108" w:type="dxa"/>
              <w:bottom w:w="0" w:type="dxa"/>
              <w:right w:w="108" w:type="dxa"/>
            </w:tcMar>
            <w:vAlign w:val="center"/>
          </w:tcPr>
          <w:p w:rsidR="0066503D" w:rsidRDefault="0066503D" w:rsidP="00200693">
            <w:pPr>
              <w:pStyle w:val="Standard"/>
              <w:spacing w:after="0" w:line="240" w:lineRule="auto"/>
              <w:jc w:val="center"/>
              <w:rPr>
                <w:rFonts w:ascii="Times New Roman" w:eastAsia="Times New Roman" w:hAnsi="Times New Roman" w:cs="Arial"/>
                <w:sz w:val="24"/>
                <w:szCs w:val="24"/>
                <w:lang w:eastAsia="ru-RU"/>
              </w:rPr>
            </w:pPr>
            <w:r>
              <w:rPr>
                <w:rFonts w:ascii="Times New Roman" w:eastAsia="Times New Roman" w:hAnsi="Times New Roman" w:cs="Arial"/>
                <w:sz w:val="24"/>
                <w:szCs w:val="24"/>
                <w:lang w:eastAsia="ru-RU"/>
              </w:rPr>
              <w:t>4</w:t>
            </w:r>
          </w:p>
        </w:tc>
        <w:tc>
          <w:tcPr>
            <w:tcW w:w="1605" w:type="dxa"/>
            <w:tcBorders>
              <w:right w:val="single" w:sz="4" w:space="0" w:color="00000A"/>
            </w:tcBorders>
            <w:shd w:val="clear" w:color="auto" w:fill="FFFFFF"/>
            <w:tcMar>
              <w:top w:w="0" w:type="dxa"/>
              <w:left w:w="108" w:type="dxa"/>
              <w:bottom w:w="0" w:type="dxa"/>
              <w:right w:w="108" w:type="dxa"/>
            </w:tcMar>
            <w:vAlign w:val="center"/>
          </w:tcPr>
          <w:p w:rsidR="0066503D" w:rsidRDefault="0066503D" w:rsidP="00200693">
            <w:pPr>
              <w:pStyle w:val="Standard"/>
              <w:spacing w:after="0" w:line="240" w:lineRule="auto"/>
              <w:jc w:val="center"/>
              <w:rPr>
                <w:rFonts w:ascii="Times New Roman" w:eastAsia="Times New Roman" w:hAnsi="Times New Roman" w:cs="Arial"/>
                <w:sz w:val="24"/>
                <w:szCs w:val="24"/>
                <w:lang w:eastAsia="ru-RU"/>
              </w:rPr>
            </w:pPr>
            <w:r>
              <w:rPr>
                <w:rFonts w:ascii="Times New Roman" w:eastAsia="Times New Roman" w:hAnsi="Times New Roman" w:cs="Arial"/>
                <w:sz w:val="24"/>
                <w:szCs w:val="24"/>
                <w:lang w:eastAsia="ru-RU"/>
              </w:rPr>
              <w:t>5</w:t>
            </w:r>
          </w:p>
        </w:tc>
        <w:tc>
          <w:tcPr>
            <w:tcW w:w="1261" w:type="dxa"/>
            <w:tcBorders>
              <w:top w:val="single" w:sz="4" w:space="0" w:color="00000A"/>
              <w:right w:val="single" w:sz="4" w:space="0" w:color="00000A"/>
            </w:tcBorders>
            <w:shd w:val="clear" w:color="auto" w:fill="FFFFFF"/>
            <w:tcMar>
              <w:top w:w="0" w:type="dxa"/>
              <w:left w:w="108" w:type="dxa"/>
              <w:bottom w:w="0" w:type="dxa"/>
              <w:right w:w="108" w:type="dxa"/>
            </w:tcMar>
            <w:vAlign w:val="center"/>
          </w:tcPr>
          <w:p w:rsidR="0066503D" w:rsidRDefault="0066503D" w:rsidP="00200693">
            <w:pPr>
              <w:pStyle w:val="Standard"/>
              <w:spacing w:after="0" w:line="240" w:lineRule="auto"/>
              <w:jc w:val="center"/>
              <w:rPr>
                <w:rFonts w:ascii="Times New Roman" w:eastAsia="Times New Roman" w:hAnsi="Times New Roman" w:cs="Arial"/>
                <w:sz w:val="24"/>
                <w:szCs w:val="24"/>
                <w:lang w:eastAsia="ru-RU"/>
              </w:rPr>
            </w:pPr>
            <w:r>
              <w:rPr>
                <w:rFonts w:ascii="Times New Roman" w:eastAsia="Times New Roman" w:hAnsi="Times New Roman" w:cs="Arial"/>
                <w:sz w:val="24"/>
                <w:szCs w:val="24"/>
                <w:lang w:eastAsia="ru-RU"/>
              </w:rPr>
              <w:t>6</w:t>
            </w:r>
          </w:p>
        </w:tc>
      </w:tr>
      <w:tr w:rsidR="0066503D" w:rsidTr="006A4491">
        <w:trPr>
          <w:trHeight w:val="255"/>
        </w:trPr>
        <w:tc>
          <w:tcPr>
            <w:tcW w:w="600"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66503D" w:rsidRDefault="0066503D" w:rsidP="00200693">
            <w:pPr>
              <w:pStyle w:val="Standard"/>
              <w:spacing w:after="0" w:line="240" w:lineRule="auto"/>
              <w:jc w:val="center"/>
              <w:rPr>
                <w:rFonts w:ascii="Times New Roman" w:eastAsia="Times New Roman" w:hAnsi="Times New Roman" w:cs="Arial"/>
                <w:sz w:val="24"/>
                <w:szCs w:val="24"/>
                <w:lang w:eastAsia="ru-RU"/>
              </w:rPr>
            </w:pPr>
            <w:r>
              <w:rPr>
                <w:rFonts w:ascii="Times New Roman" w:eastAsia="Times New Roman" w:hAnsi="Times New Roman" w:cs="Arial"/>
                <w:sz w:val="24"/>
                <w:szCs w:val="24"/>
                <w:lang w:eastAsia="ru-RU"/>
              </w:rPr>
              <w:t>1</w:t>
            </w:r>
          </w:p>
        </w:tc>
        <w:tc>
          <w:tcPr>
            <w:tcW w:w="3869" w:type="dxa"/>
            <w:tcBorders>
              <w:top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66503D" w:rsidRDefault="0066503D" w:rsidP="00200693">
            <w:pPr>
              <w:pStyle w:val="Standard"/>
              <w:snapToGrid w:val="0"/>
              <w:spacing w:after="0" w:line="240" w:lineRule="auto"/>
              <w:rPr>
                <w:rFonts w:ascii="Times New Roman" w:hAnsi="Times New Roman"/>
                <w:sz w:val="24"/>
                <w:szCs w:val="24"/>
              </w:rPr>
            </w:pPr>
            <w:r w:rsidRPr="00182486">
              <w:rPr>
                <w:kern w:val="0"/>
              </w:rPr>
              <w:t>Линокром ЭПП</w:t>
            </w:r>
            <w:r>
              <w:rPr>
                <w:kern w:val="0"/>
              </w:rPr>
              <w:t xml:space="preserve"> длина </w:t>
            </w:r>
            <w:proofErr w:type="gramStart"/>
            <w:r>
              <w:rPr>
                <w:kern w:val="0"/>
              </w:rPr>
              <w:t>–ш</w:t>
            </w:r>
            <w:proofErr w:type="gramEnd"/>
            <w:r>
              <w:rPr>
                <w:kern w:val="0"/>
              </w:rPr>
              <w:t>ирина 15*1</w:t>
            </w:r>
          </w:p>
        </w:tc>
        <w:tc>
          <w:tcPr>
            <w:tcW w:w="1470" w:type="dxa"/>
            <w:tcBorders>
              <w:top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66503D" w:rsidRDefault="0066503D" w:rsidP="00200693">
            <w:pPr>
              <w:pStyle w:val="Standard"/>
              <w:spacing w:after="0" w:line="240" w:lineRule="auto"/>
              <w:jc w:val="center"/>
              <w:rPr>
                <w:rFonts w:ascii="Times New Roman" w:eastAsia="Times New Roman" w:hAnsi="Times New Roman" w:cs="Arial"/>
                <w:sz w:val="24"/>
                <w:szCs w:val="24"/>
                <w:lang w:eastAsia="ru-RU"/>
              </w:rPr>
            </w:pPr>
            <w:r>
              <w:rPr>
                <w:rFonts w:ascii="Times New Roman" w:eastAsia="Times New Roman" w:hAnsi="Times New Roman" w:cs="Arial"/>
                <w:sz w:val="24"/>
                <w:szCs w:val="24"/>
                <w:lang w:eastAsia="ru-RU"/>
              </w:rPr>
              <w:t>Рулон шт.</w:t>
            </w:r>
          </w:p>
        </w:tc>
        <w:tc>
          <w:tcPr>
            <w:tcW w:w="945" w:type="dxa"/>
            <w:tcBorders>
              <w:top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66503D" w:rsidRDefault="0055767F" w:rsidP="00200693">
            <w:pPr>
              <w:pStyle w:val="Standard"/>
              <w:spacing w:after="0" w:line="240" w:lineRule="auto"/>
              <w:jc w:val="center"/>
              <w:rPr>
                <w:rFonts w:ascii="Times New Roman" w:eastAsia="Times New Roman" w:hAnsi="Times New Roman" w:cs="Arial"/>
                <w:sz w:val="24"/>
                <w:szCs w:val="24"/>
                <w:lang w:eastAsia="ru-RU"/>
              </w:rPr>
            </w:pPr>
            <w:r>
              <w:rPr>
                <w:rFonts w:ascii="Times New Roman" w:eastAsia="Times New Roman" w:hAnsi="Times New Roman" w:cs="Arial"/>
                <w:sz w:val="24"/>
                <w:szCs w:val="24"/>
                <w:lang w:eastAsia="ru-RU"/>
              </w:rPr>
              <w:t>40</w:t>
            </w:r>
          </w:p>
        </w:tc>
        <w:tc>
          <w:tcPr>
            <w:tcW w:w="1605" w:type="dxa"/>
            <w:tcBorders>
              <w:top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66503D" w:rsidRDefault="0066503D" w:rsidP="00200693">
            <w:pPr>
              <w:pStyle w:val="Standard"/>
              <w:spacing w:after="0" w:line="240" w:lineRule="auto"/>
              <w:jc w:val="right"/>
              <w:rPr>
                <w:rFonts w:ascii="Times New Roman" w:eastAsia="Times New Roman" w:hAnsi="Times New Roman" w:cs="Arial"/>
                <w:sz w:val="24"/>
                <w:szCs w:val="24"/>
                <w:lang w:eastAsia="ru-RU"/>
              </w:rPr>
            </w:pPr>
          </w:p>
        </w:tc>
        <w:tc>
          <w:tcPr>
            <w:tcW w:w="1261" w:type="dxa"/>
            <w:tcBorders>
              <w:top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66503D" w:rsidRDefault="0066503D" w:rsidP="00200693">
            <w:pPr>
              <w:pStyle w:val="Standard"/>
              <w:spacing w:after="0" w:line="240" w:lineRule="auto"/>
              <w:jc w:val="right"/>
              <w:rPr>
                <w:rFonts w:ascii="Times New Roman" w:eastAsia="Times New Roman" w:hAnsi="Times New Roman" w:cs="Arial"/>
                <w:sz w:val="24"/>
                <w:szCs w:val="24"/>
                <w:lang w:eastAsia="ru-RU"/>
              </w:rPr>
            </w:pPr>
          </w:p>
        </w:tc>
      </w:tr>
      <w:tr w:rsidR="0066503D" w:rsidTr="006A4491">
        <w:trPr>
          <w:trHeight w:val="255"/>
        </w:trPr>
        <w:tc>
          <w:tcPr>
            <w:tcW w:w="600" w:type="dxa"/>
            <w:tcBorders>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66503D" w:rsidRDefault="0066503D" w:rsidP="00200693">
            <w:pPr>
              <w:pStyle w:val="Standard"/>
              <w:spacing w:after="0" w:line="240" w:lineRule="auto"/>
              <w:jc w:val="center"/>
              <w:rPr>
                <w:rFonts w:ascii="Times New Roman" w:eastAsia="Times New Roman" w:hAnsi="Times New Roman" w:cs="Arial"/>
                <w:sz w:val="24"/>
                <w:szCs w:val="24"/>
                <w:lang w:eastAsia="ru-RU"/>
              </w:rPr>
            </w:pPr>
            <w:r>
              <w:rPr>
                <w:rFonts w:ascii="Times New Roman" w:eastAsia="Times New Roman" w:hAnsi="Times New Roman" w:cs="Arial"/>
                <w:sz w:val="24"/>
                <w:szCs w:val="24"/>
                <w:lang w:eastAsia="ru-RU"/>
              </w:rPr>
              <w:t>2</w:t>
            </w:r>
          </w:p>
        </w:tc>
        <w:tc>
          <w:tcPr>
            <w:tcW w:w="3869" w:type="dxa"/>
            <w:tcBorders>
              <w:bottom w:val="single" w:sz="4" w:space="0" w:color="00000A"/>
              <w:right w:val="single" w:sz="4" w:space="0" w:color="00000A"/>
            </w:tcBorders>
            <w:shd w:val="clear" w:color="auto" w:fill="FFFFFF"/>
            <w:tcMar>
              <w:top w:w="0" w:type="dxa"/>
              <w:left w:w="108" w:type="dxa"/>
              <w:bottom w:w="0" w:type="dxa"/>
              <w:right w:w="108" w:type="dxa"/>
            </w:tcMar>
            <w:vAlign w:val="center"/>
          </w:tcPr>
          <w:p w:rsidR="0066503D" w:rsidRDefault="0066503D" w:rsidP="00200693">
            <w:pPr>
              <w:pStyle w:val="Standard"/>
              <w:snapToGrid w:val="0"/>
              <w:spacing w:after="0" w:line="240" w:lineRule="auto"/>
              <w:rPr>
                <w:rFonts w:ascii="Times New Roman" w:hAnsi="Times New Roman"/>
                <w:sz w:val="24"/>
                <w:szCs w:val="24"/>
              </w:rPr>
            </w:pPr>
            <w:r>
              <w:rPr>
                <w:kern w:val="0"/>
              </w:rPr>
              <w:t>Линокром ЭК</w:t>
            </w:r>
            <w:r w:rsidRPr="00182486">
              <w:rPr>
                <w:kern w:val="0"/>
              </w:rPr>
              <w:t>П</w:t>
            </w:r>
            <w:r>
              <w:rPr>
                <w:kern w:val="0"/>
              </w:rPr>
              <w:t xml:space="preserve"> длина-ширина 10*1</w:t>
            </w:r>
            <w:r w:rsidR="00154B66">
              <w:rPr>
                <w:kern w:val="0"/>
              </w:rPr>
              <w:t xml:space="preserve"> серый</w:t>
            </w:r>
            <w:bookmarkStart w:id="0" w:name="_GoBack"/>
            <w:bookmarkEnd w:id="0"/>
          </w:p>
        </w:tc>
        <w:tc>
          <w:tcPr>
            <w:tcW w:w="1470" w:type="dxa"/>
            <w:tcBorders>
              <w:bottom w:val="single" w:sz="4" w:space="0" w:color="00000A"/>
              <w:right w:val="single" w:sz="4" w:space="0" w:color="00000A"/>
            </w:tcBorders>
            <w:shd w:val="clear" w:color="auto" w:fill="FFFFFF"/>
            <w:tcMar>
              <w:top w:w="0" w:type="dxa"/>
              <w:left w:w="108" w:type="dxa"/>
              <w:bottom w:w="0" w:type="dxa"/>
              <w:right w:w="108" w:type="dxa"/>
            </w:tcMar>
            <w:vAlign w:val="center"/>
          </w:tcPr>
          <w:p w:rsidR="0066503D" w:rsidRDefault="0066503D" w:rsidP="00200693">
            <w:pPr>
              <w:pStyle w:val="Standard"/>
              <w:spacing w:after="0" w:line="240" w:lineRule="auto"/>
              <w:jc w:val="center"/>
              <w:rPr>
                <w:rFonts w:ascii="Times New Roman" w:eastAsia="Times New Roman" w:hAnsi="Times New Roman" w:cs="Arial"/>
                <w:sz w:val="24"/>
                <w:szCs w:val="24"/>
                <w:lang w:eastAsia="ru-RU"/>
              </w:rPr>
            </w:pPr>
            <w:r>
              <w:rPr>
                <w:rFonts w:ascii="Times New Roman" w:eastAsia="Times New Roman" w:hAnsi="Times New Roman" w:cs="Arial"/>
                <w:sz w:val="24"/>
                <w:szCs w:val="24"/>
                <w:lang w:eastAsia="ru-RU"/>
              </w:rPr>
              <w:t>Рулон шт.</w:t>
            </w:r>
          </w:p>
        </w:tc>
        <w:tc>
          <w:tcPr>
            <w:tcW w:w="945" w:type="dxa"/>
            <w:tcBorders>
              <w:bottom w:val="single" w:sz="4" w:space="0" w:color="00000A"/>
              <w:right w:val="single" w:sz="4" w:space="0" w:color="00000A"/>
            </w:tcBorders>
            <w:shd w:val="clear" w:color="auto" w:fill="FFFFFF"/>
            <w:tcMar>
              <w:top w:w="0" w:type="dxa"/>
              <w:left w:w="108" w:type="dxa"/>
              <w:bottom w:w="0" w:type="dxa"/>
              <w:right w:w="108" w:type="dxa"/>
            </w:tcMar>
            <w:vAlign w:val="center"/>
          </w:tcPr>
          <w:p w:rsidR="0066503D" w:rsidRDefault="0055767F" w:rsidP="00200693">
            <w:pPr>
              <w:pStyle w:val="Standard"/>
              <w:spacing w:after="0" w:line="240" w:lineRule="auto"/>
              <w:jc w:val="center"/>
              <w:rPr>
                <w:rFonts w:ascii="Times New Roman" w:eastAsia="Times New Roman" w:hAnsi="Times New Roman" w:cs="Arial"/>
                <w:sz w:val="24"/>
                <w:szCs w:val="24"/>
                <w:lang w:eastAsia="ru-RU"/>
              </w:rPr>
            </w:pPr>
            <w:r>
              <w:rPr>
                <w:rFonts w:ascii="Times New Roman" w:eastAsia="Times New Roman" w:hAnsi="Times New Roman" w:cs="Arial"/>
                <w:sz w:val="24"/>
                <w:szCs w:val="24"/>
                <w:lang w:eastAsia="ru-RU"/>
              </w:rPr>
              <w:t>275</w:t>
            </w:r>
          </w:p>
        </w:tc>
        <w:tc>
          <w:tcPr>
            <w:tcW w:w="1605" w:type="dxa"/>
            <w:tcBorders>
              <w:bottom w:val="single" w:sz="4" w:space="0" w:color="00000A"/>
              <w:right w:val="single" w:sz="4" w:space="0" w:color="00000A"/>
            </w:tcBorders>
            <w:shd w:val="clear" w:color="auto" w:fill="FFFFFF"/>
            <w:tcMar>
              <w:top w:w="0" w:type="dxa"/>
              <w:left w:w="108" w:type="dxa"/>
              <w:bottom w:w="0" w:type="dxa"/>
              <w:right w:w="108" w:type="dxa"/>
            </w:tcMar>
            <w:vAlign w:val="center"/>
          </w:tcPr>
          <w:p w:rsidR="0066503D" w:rsidRDefault="0066503D" w:rsidP="00200693">
            <w:pPr>
              <w:pStyle w:val="Standard"/>
              <w:spacing w:after="0" w:line="240" w:lineRule="auto"/>
              <w:jc w:val="right"/>
              <w:rPr>
                <w:rFonts w:ascii="Times New Roman" w:eastAsia="Times New Roman" w:hAnsi="Times New Roman" w:cs="Arial"/>
                <w:sz w:val="24"/>
                <w:szCs w:val="24"/>
                <w:lang w:eastAsia="ru-RU"/>
              </w:rPr>
            </w:pPr>
          </w:p>
        </w:tc>
        <w:tc>
          <w:tcPr>
            <w:tcW w:w="1261" w:type="dxa"/>
            <w:tcBorders>
              <w:bottom w:val="single" w:sz="4" w:space="0" w:color="00000A"/>
              <w:right w:val="single" w:sz="4" w:space="0" w:color="00000A"/>
            </w:tcBorders>
            <w:shd w:val="clear" w:color="auto" w:fill="FFFFFF"/>
            <w:tcMar>
              <w:top w:w="0" w:type="dxa"/>
              <w:left w:w="108" w:type="dxa"/>
              <w:bottom w:w="0" w:type="dxa"/>
              <w:right w:w="108" w:type="dxa"/>
            </w:tcMar>
            <w:vAlign w:val="center"/>
          </w:tcPr>
          <w:p w:rsidR="0066503D" w:rsidRDefault="0066503D" w:rsidP="00200693">
            <w:pPr>
              <w:pStyle w:val="Standard"/>
              <w:spacing w:after="0" w:line="240" w:lineRule="auto"/>
              <w:jc w:val="right"/>
              <w:rPr>
                <w:rFonts w:ascii="Times New Roman" w:eastAsia="Times New Roman" w:hAnsi="Times New Roman" w:cs="Arial"/>
                <w:sz w:val="24"/>
                <w:szCs w:val="24"/>
                <w:lang w:eastAsia="ru-RU"/>
              </w:rPr>
            </w:pPr>
          </w:p>
        </w:tc>
      </w:tr>
    </w:tbl>
    <w:p w:rsidR="0066503D" w:rsidRDefault="0066503D" w:rsidP="0066503D">
      <w:pPr>
        <w:pStyle w:val="Standard"/>
        <w:spacing w:after="0" w:line="240" w:lineRule="auto"/>
        <w:ind w:firstLine="426"/>
        <w:jc w:val="both"/>
        <w:rPr>
          <w:rFonts w:ascii="Times New Roman" w:hAnsi="Times New Roman"/>
          <w:sz w:val="16"/>
          <w:szCs w:val="16"/>
        </w:rPr>
      </w:pPr>
    </w:p>
    <w:p w:rsidR="0066503D" w:rsidRDefault="0066503D" w:rsidP="0066503D">
      <w:pPr>
        <w:pStyle w:val="Standard"/>
        <w:suppressLineNumbers/>
        <w:shd w:val="clear" w:color="auto" w:fill="FFFFFF"/>
        <w:spacing w:after="0" w:line="240" w:lineRule="auto"/>
        <w:ind w:firstLine="426"/>
        <w:jc w:val="both"/>
        <w:rPr>
          <w:rFonts w:ascii="Times New Roman" w:hAnsi="Times New Roman"/>
          <w:sz w:val="24"/>
          <w:szCs w:val="24"/>
        </w:rPr>
      </w:pPr>
      <w:r>
        <w:rPr>
          <w:rFonts w:ascii="Times New Roman" w:hAnsi="Times New Roman"/>
          <w:sz w:val="24"/>
          <w:szCs w:val="24"/>
        </w:rPr>
        <w:t>Стороны констатируют, что указанные материалы находятся в состоянии, пригодном для использования по назначению.</w:t>
      </w:r>
    </w:p>
    <w:p w:rsidR="0066503D" w:rsidRDefault="0066503D" w:rsidP="0066503D">
      <w:pPr>
        <w:pStyle w:val="Standard"/>
        <w:suppressLineNumbers/>
        <w:shd w:val="clear" w:color="auto" w:fill="FFFFFF"/>
        <w:spacing w:after="0" w:line="240" w:lineRule="auto"/>
        <w:ind w:firstLine="426"/>
        <w:jc w:val="both"/>
        <w:rPr>
          <w:rFonts w:ascii="Times New Roman" w:hAnsi="Times New Roman"/>
          <w:sz w:val="24"/>
          <w:szCs w:val="24"/>
        </w:rPr>
      </w:pPr>
    </w:p>
    <w:p w:rsidR="0066503D" w:rsidRDefault="0066503D" w:rsidP="0066503D">
      <w:pPr>
        <w:pStyle w:val="Standard"/>
        <w:suppressLineNumbers/>
        <w:shd w:val="clear" w:color="auto" w:fill="FFFFFF"/>
        <w:spacing w:after="0" w:line="240" w:lineRule="auto"/>
        <w:ind w:firstLine="426"/>
        <w:jc w:val="both"/>
        <w:rPr>
          <w:rFonts w:ascii="Times New Roman" w:hAnsi="Times New Roman"/>
          <w:sz w:val="14"/>
          <w:szCs w:val="14"/>
        </w:rPr>
      </w:pPr>
    </w:p>
    <w:tbl>
      <w:tblPr>
        <w:tblW w:w="9995" w:type="dxa"/>
        <w:tblInd w:w="-108" w:type="dxa"/>
        <w:tblLayout w:type="fixed"/>
        <w:tblCellMar>
          <w:left w:w="10" w:type="dxa"/>
          <w:right w:w="10" w:type="dxa"/>
        </w:tblCellMar>
        <w:tblLook w:val="0000" w:firstRow="0" w:lastRow="0" w:firstColumn="0" w:lastColumn="0" w:noHBand="0" w:noVBand="0"/>
      </w:tblPr>
      <w:tblGrid>
        <w:gridCol w:w="9995"/>
      </w:tblGrid>
      <w:tr w:rsidR="0066503D" w:rsidTr="00200693">
        <w:trPr>
          <w:trHeight w:val="793"/>
        </w:trPr>
        <w:tc>
          <w:tcPr>
            <w:tcW w:w="9995" w:type="dxa"/>
            <w:tcMar>
              <w:top w:w="0" w:type="dxa"/>
              <w:left w:w="108" w:type="dxa"/>
              <w:bottom w:w="0" w:type="dxa"/>
              <w:right w:w="108" w:type="dxa"/>
            </w:tcMar>
          </w:tcPr>
          <w:p w:rsidR="0066503D" w:rsidRDefault="0066503D" w:rsidP="00200693">
            <w:pPr>
              <w:pStyle w:val="Standard"/>
              <w:suppressLineNumbers/>
              <w:shd w:val="clear" w:color="auto" w:fill="FFFFFF"/>
              <w:spacing w:after="0" w:line="240" w:lineRule="auto"/>
              <w:jc w:val="both"/>
              <w:rPr>
                <w:rFonts w:ascii="Times New Roman" w:hAnsi="Times New Roman"/>
                <w:b/>
                <w:sz w:val="24"/>
                <w:szCs w:val="24"/>
              </w:rPr>
            </w:pPr>
            <w:r>
              <w:rPr>
                <w:rFonts w:ascii="Times New Roman" w:hAnsi="Times New Roman"/>
                <w:b/>
                <w:sz w:val="24"/>
                <w:szCs w:val="24"/>
              </w:rPr>
              <w:t xml:space="preserve">Генеральный директор </w:t>
            </w:r>
            <w:r>
              <w:rPr>
                <w:rFonts w:ascii="Times New Roman" w:hAnsi="Times New Roman"/>
                <w:b/>
                <w:sz w:val="24"/>
                <w:szCs w:val="24"/>
              </w:rPr>
              <w:tab/>
              <w:t xml:space="preserve">                               _________________________</w:t>
            </w:r>
          </w:p>
          <w:p w:rsidR="0066503D" w:rsidRDefault="0066503D" w:rsidP="00200693">
            <w:pPr>
              <w:pStyle w:val="Standard"/>
              <w:suppressLineNumbers/>
              <w:tabs>
                <w:tab w:val="center" w:pos="4889"/>
              </w:tabs>
              <w:spacing w:after="0" w:line="240" w:lineRule="auto"/>
              <w:jc w:val="both"/>
              <w:rPr>
                <w:rFonts w:ascii="Times New Roman" w:hAnsi="Times New Roman"/>
                <w:b/>
                <w:sz w:val="24"/>
                <w:szCs w:val="24"/>
              </w:rPr>
            </w:pPr>
            <w:r>
              <w:rPr>
                <w:rFonts w:ascii="Times New Roman" w:hAnsi="Times New Roman"/>
                <w:b/>
                <w:sz w:val="24"/>
                <w:szCs w:val="24"/>
              </w:rPr>
              <w:t>АО «Прибой»</w:t>
            </w:r>
            <w:r>
              <w:rPr>
                <w:rFonts w:ascii="Times New Roman" w:hAnsi="Times New Roman"/>
                <w:b/>
                <w:sz w:val="24"/>
                <w:szCs w:val="24"/>
              </w:rPr>
              <w:tab/>
              <w:t xml:space="preserve">                                      _______________________</w:t>
            </w:r>
          </w:p>
        </w:tc>
      </w:tr>
      <w:tr w:rsidR="0066503D" w:rsidTr="00200693">
        <w:trPr>
          <w:trHeight w:val="1045"/>
        </w:trPr>
        <w:tc>
          <w:tcPr>
            <w:tcW w:w="9995" w:type="dxa"/>
            <w:tcMar>
              <w:top w:w="0" w:type="dxa"/>
              <w:left w:w="108" w:type="dxa"/>
              <w:bottom w:w="0" w:type="dxa"/>
              <w:right w:w="108" w:type="dxa"/>
            </w:tcMar>
          </w:tcPr>
          <w:p w:rsidR="0066503D" w:rsidRDefault="0066503D" w:rsidP="00200693">
            <w:pPr>
              <w:pStyle w:val="Standard"/>
              <w:suppressLineNumbers/>
              <w:shd w:val="clear" w:color="auto" w:fill="FFFFFF"/>
              <w:spacing w:after="0" w:line="240" w:lineRule="auto"/>
              <w:jc w:val="both"/>
              <w:rPr>
                <w:rFonts w:ascii="Times New Roman" w:hAnsi="Times New Roman"/>
                <w:sz w:val="24"/>
                <w:szCs w:val="24"/>
              </w:rPr>
            </w:pPr>
          </w:p>
          <w:p w:rsidR="0066503D" w:rsidRDefault="0066503D" w:rsidP="00200693">
            <w:pPr>
              <w:pStyle w:val="Standard"/>
              <w:suppressLineNumbers/>
              <w:shd w:val="clear" w:color="auto" w:fill="FFFFFF"/>
              <w:spacing w:after="0" w:line="240" w:lineRule="auto"/>
              <w:jc w:val="both"/>
              <w:rPr>
                <w:rFonts w:ascii="Times New Roman" w:hAnsi="Times New Roman"/>
                <w:sz w:val="24"/>
                <w:szCs w:val="24"/>
              </w:rPr>
            </w:pPr>
          </w:p>
          <w:p w:rsidR="0066503D" w:rsidRDefault="0066503D" w:rsidP="00200693">
            <w:pPr>
              <w:pStyle w:val="Standard"/>
              <w:widowControl w:val="0"/>
              <w:spacing w:after="0" w:line="240" w:lineRule="auto"/>
              <w:rPr>
                <w:sz w:val="24"/>
                <w:szCs w:val="24"/>
              </w:rPr>
            </w:pPr>
            <w:r>
              <w:rPr>
                <w:rFonts w:ascii="Times New Roman" w:hAnsi="Times New Roman"/>
                <w:sz w:val="24"/>
                <w:szCs w:val="24"/>
              </w:rPr>
              <w:t>_________________________ К.Д. Аитов</w:t>
            </w:r>
            <w:r>
              <w:rPr>
                <w:rFonts w:ascii="Times New Roman" w:hAnsi="Times New Roman"/>
                <w:sz w:val="24"/>
                <w:szCs w:val="24"/>
              </w:rPr>
              <w:tab/>
              <w:t xml:space="preserve">      </w:t>
            </w:r>
            <w:r>
              <w:rPr>
                <w:rFonts w:ascii="Times New Roman" w:eastAsia="Times New Roman" w:hAnsi="Times New Roman"/>
                <w:bCs/>
                <w:sz w:val="24"/>
                <w:szCs w:val="24"/>
                <w:lang w:eastAsia="ru-RU"/>
              </w:rPr>
              <w:t>______________________ /_________________/</w:t>
            </w:r>
          </w:p>
          <w:p w:rsidR="0066503D" w:rsidRDefault="0066503D" w:rsidP="00200693">
            <w:pPr>
              <w:pStyle w:val="Standard"/>
              <w:widowControl w:val="0"/>
              <w:spacing w:after="0" w:line="240" w:lineRule="auto"/>
              <w:rPr>
                <w:rFonts w:ascii="Times New Roman" w:eastAsia="Times New Roman" w:hAnsi="Times New Roman"/>
                <w:bCs/>
                <w:sz w:val="24"/>
                <w:szCs w:val="24"/>
                <w:lang w:eastAsia="ru-RU"/>
              </w:rPr>
            </w:pPr>
          </w:p>
          <w:p w:rsidR="0066503D" w:rsidRDefault="0066503D" w:rsidP="00200693">
            <w:pPr>
              <w:pStyle w:val="Standard"/>
              <w:suppressLineNumbers/>
              <w:shd w:val="clear" w:color="auto" w:fill="FFFFFF"/>
              <w:tabs>
                <w:tab w:val="center" w:pos="4889"/>
              </w:tabs>
              <w:spacing w:after="0" w:line="240" w:lineRule="auto"/>
              <w:jc w:val="both"/>
              <w:rPr>
                <w:rFonts w:ascii="Times New Roman" w:hAnsi="Times New Roman"/>
                <w:sz w:val="24"/>
                <w:szCs w:val="24"/>
              </w:rPr>
            </w:pPr>
          </w:p>
          <w:p w:rsidR="0066503D" w:rsidRDefault="0066503D" w:rsidP="00200693">
            <w:pPr>
              <w:pStyle w:val="Standard"/>
              <w:suppressLineNumbers/>
              <w:spacing w:after="0" w:line="240" w:lineRule="auto"/>
              <w:jc w:val="both"/>
              <w:rPr>
                <w:rFonts w:ascii="Times New Roman" w:hAnsi="Times New Roman"/>
                <w:sz w:val="24"/>
                <w:szCs w:val="24"/>
              </w:rPr>
            </w:pPr>
          </w:p>
        </w:tc>
      </w:tr>
    </w:tbl>
    <w:p w:rsidR="0066503D" w:rsidRDefault="0066503D" w:rsidP="0066503D">
      <w:pPr>
        <w:pStyle w:val="Standard"/>
        <w:suppressLineNumbers/>
        <w:shd w:val="clear" w:color="auto" w:fill="FFFFFF"/>
        <w:spacing w:after="0" w:line="240" w:lineRule="auto"/>
        <w:ind w:firstLine="426"/>
        <w:jc w:val="both"/>
        <w:rPr>
          <w:rFonts w:ascii="Times New Roman" w:eastAsia="Times New Roman" w:hAnsi="Times New Roman" w:cs="Calibri"/>
          <w:sz w:val="20"/>
          <w:szCs w:val="20"/>
        </w:rPr>
      </w:pPr>
    </w:p>
    <w:p w:rsidR="0066503D" w:rsidRDefault="0066503D" w:rsidP="0066503D">
      <w:pPr>
        <w:pStyle w:val="Standard"/>
        <w:suppressLineNumbers/>
        <w:shd w:val="clear" w:color="auto" w:fill="FFFFFF"/>
        <w:spacing w:after="0" w:line="240" w:lineRule="auto"/>
        <w:ind w:firstLine="426"/>
        <w:jc w:val="both"/>
        <w:rPr>
          <w:rFonts w:ascii="Times New Roman" w:eastAsia="Times New Roman" w:hAnsi="Times New Roman" w:cs="Calibri"/>
          <w:sz w:val="20"/>
          <w:szCs w:val="20"/>
        </w:rPr>
      </w:pPr>
    </w:p>
    <w:p w:rsidR="002F6443" w:rsidRDefault="002F6443"/>
    <w:sectPr w:rsidR="002F6443" w:rsidSect="00836205">
      <w:footerReference w:type="default" r:id="rId9"/>
      <w:pgSz w:w="11906" w:h="16838" w:code="9"/>
      <w:pgMar w:top="851"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2B6A" w:rsidRDefault="00A62B6A" w:rsidP="009A58E9">
      <w:pPr>
        <w:spacing w:after="0" w:line="240" w:lineRule="auto"/>
      </w:pPr>
      <w:r>
        <w:separator/>
      </w:r>
    </w:p>
  </w:endnote>
  <w:endnote w:type="continuationSeparator" w:id="0">
    <w:p w:rsidR="00A62B6A" w:rsidRDefault="00A62B6A" w:rsidP="009A58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47B7" w:rsidRPr="00936ABC" w:rsidRDefault="000347B7">
    <w:pPr>
      <w:pStyle w:val="a7"/>
      <w:rPr>
        <w:color w:val="000000" w:themeColor="text1"/>
      </w:rPr>
    </w:pPr>
  </w:p>
  <w:p w:rsidR="000347B7" w:rsidRPr="00734CFD" w:rsidRDefault="000347B7">
    <w:pPr>
      <w:pStyle w:val="a7"/>
      <w:rPr>
        <w:color w:val="FFFFFF" w:themeColor="background1"/>
      </w:rPr>
    </w:pPr>
    <w:r w:rsidRPr="00734CFD">
      <w:rPr>
        <w:color w:val="FFFFFF" w:themeColor="background1"/>
      </w:rPr>
      <w:t>Заказчик ________________                                                                           Поставщик________________</w:t>
    </w:r>
  </w:p>
  <w:p w:rsidR="000347B7" w:rsidRPr="00936ABC" w:rsidRDefault="000347B7" w:rsidP="001F3F93">
    <w:pPr>
      <w:pStyle w:val="a7"/>
      <w:tabs>
        <w:tab w:val="clear" w:pos="4677"/>
        <w:tab w:val="clear" w:pos="9355"/>
        <w:tab w:val="left" w:pos="3921"/>
      </w:tabs>
      <w:rPr>
        <w:color w:val="FFFFFF" w:themeColor="background1"/>
      </w:rPr>
    </w:pPr>
    <w:r w:rsidRPr="00936ABC">
      <w:rPr>
        <w:color w:val="FFFFFF" w:themeColor="background1"/>
      </w:rPr>
      <w:t>Заказчик__________________                                                                       Подрядчик__________________</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2B6A" w:rsidRDefault="00A62B6A" w:rsidP="009A58E9">
      <w:pPr>
        <w:spacing w:after="0" w:line="240" w:lineRule="auto"/>
      </w:pPr>
      <w:r>
        <w:separator/>
      </w:r>
    </w:p>
  </w:footnote>
  <w:footnote w:type="continuationSeparator" w:id="0">
    <w:p w:rsidR="00A62B6A" w:rsidRDefault="00A62B6A" w:rsidP="009A58E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2427CF"/>
    <w:multiLevelType w:val="multilevel"/>
    <w:tmpl w:val="AF886494"/>
    <w:lvl w:ilvl="0">
      <w:start w:val="1"/>
      <w:numFmt w:val="decimal"/>
      <w:lvlText w:val="%1."/>
      <w:lvlJc w:val="left"/>
      <w:pPr>
        <w:tabs>
          <w:tab w:val="num" w:pos="1245"/>
        </w:tabs>
        <w:ind w:left="1245" w:hanging="1245"/>
      </w:pPr>
      <w:rPr>
        <w:rFonts w:hint="default"/>
      </w:rPr>
    </w:lvl>
    <w:lvl w:ilvl="1">
      <w:start w:val="1"/>
      <w:numFmt w:val="decimal"/>
      <w:lvlText w:val="2.%2."/>
      <w:lvlJc w:val="left"/>
      <w:pPr>
        <w:tabs>
          <w:tab w:val="num" w:pos="0"/>
        </w:tabs>
        <w:ind w:left="0" w:firstLine="720"/>
      </w:pPr>
      <w:rPr>
        <w:rFonts w:ascii="Times New Roman" w:hAnsi="Times New Roman" w:cs="Times New Roman" w:hint="default"/>
      </w:rPr>
    </w:lvl>
    <w:lvl w:ilvl="2">
      <w:start w:val="1"/>
      <w:numFmt w:val="decimal"/>
      <w:lvlText w:val="%1.%2.%3."/>
      <w:lvlJc w:val="left"/>
      <w:pPr>
        <w:tabs>
          <w:tab w:val="num" w:pos="2685"/>
        </w:tabs>
        <w:ind w:left="2685" w:hanging="1245"/>
      </w:pPr>
      <w:rPr>
        <w:rFonts w:hint="default"/>
      </w:rPr>
    </w:lvl>
    <w:lvl w:ilvl="3">
      <w:start w:val="1"/>
      <w:numFmt w:val="decimal"/>
      <w:lvlText w:val="%1.%2.%3.%4."/>
      <w:lvlJc w:val="left"/>
      <w:pPr>
        <w:tabs>
          <w:tab w:val="num" w:pos="3405"/>
        </w:tabs>
        <w:ind w:left="3405" w:hanging="1245"/>
      </w:pPr>
      <w:rPr>
        <w:rFonts w:hint="default"/>
      </w:rPr>
    </w:lvl>
    <w:lvl w:ilvl="4">
      <w:start w:val="1"/>
      <w:numFmt w:val="decimal"/>
      <w:lvlText w:val="%1.%2.%3.%4.%5."/>
      <w:lvlJc w:val="left"/>
      <w:pPr>
        <w:tabs>
          <w:tab w:val="num" w:pos="4125"/>
        </w:tabs>
        <w:ind w:left="4125" w:hanging="1245"/>
      </w:pPr>
      <w:rPr>
        <w:rFonts w:hint="default"/>
      </w:rPr>
    </w:lvl>
    <w:lvl w:ilvl="5">
      <w:start w:val="1"/>
      <w:numFmt w:val="decimal"/>
      <w:lvlText w:val="%1.%2.%3.%4.%5.%6."/>
      <w:lvlJc w:val="left"/>
      <w:pPr>
        <w:tabs>
          <w:tab w:val="num" w:pos="4845"/>
        </w:tabs>
        <w:ind w:left="4845" w:hanging="1245"/>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
    <w:nsid w:val="16BB38D9"/>
    <w:multiLevelType w:val="multilevel"/>
    <w:tmpl w:val="1C72A126"/>
    <w:lvl w:ilvl="0">
      <w:start w:val="4"/>
      <w:numFmt w:val="decimal"/>
      <w:lvlText w:val="%1."/>
      <w:lvlJc w:val="left"/>
      <w:pPr>
        <w:ind w:left="480" w:hanging="480"/>
      </w:pPr>
      <w:rPr>
        <w:rFonts w:hint="default"/>
      </w:rPr>
    </w:lvl>
    <w:lvl w:ilvl="1">
      <w:start w:val="13"/>
      <w:numFmt w:val="decimal"/>
      <w:lvlText w:val="%1.%2."/>
      <w:lvlJc w:val="left"/>
      <w:pPr>
        <w:ind w:left="1331" w:hanging="48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
    <w:nsid w:val="2AD03B89"/>
    <w:multiLevelType w:val="hybridMultilevel"/>
    <w:tmpl w:val="6500065C"/>
    <w:lvl w:ilvl="0" w:tplc="D11CDCBE">
      <w:start w:val="1"/>
      <w:numFmt w:val="decimal"/>
      <w:lvlText w:val="4.%1."/>
      <w:lvlJc w:val="left"/>
      <w:pPr>
        <w:tabs>
          <w:tab w:val="num" w:pos="1124"/>
        </w:tabs>
        <w:ind w:left="1124" w:firstLine="720"/>
      </w:pPr>
      <w:rPr>
        <w:rFonts w:ascii="Times New Roman" w:hAnsi="Times New Roman" w:cs="Times New Roman" w:hint="default"/>
        <w:sz w:val="24"/>
        <w:szCs w:val="24"/>
      </w:rPr>
    </w:lvl>
    <w:lvl w:ilvl="1" w:tplc="04190019" w:tentative="1">
      <w:start w:val="1"/>
      <w:numFmt w:val="lowerLetter"/>
      <w:lvlText w:val="%2."/>
      <w:lvlJc w:val="left"/>
      <w:pPr>
        <w:tabs>
          <w:tab w:val="num" w:pos="3000"/>
        </w:tabs>
        <w:ind w:left="3000" w:hanging="360"/>
      </w:pPr>
    </w:lvl>
    <w:lvl w:ilvl="2" w:tplc="0419001B" w:tentative="1">
      <w:start w:val="1"/>
      <w:numFmt w:val="lowerRoman"/>
      <w:lvlText w:val="%3."/>
      <w:lvlJc w:val="right"/>
      <w:pPr>
        <w:tabs>
          <w:tab w:val="num" w:pos="3720"/>
        </w:tabs>
        <w:ind w:left="3720" w:hanging="180"/>
      </w:pPr>
    </w:lvl>
    <w:lvl w:ilvl="3" w:tplc="0419000F" w:tentative="1">
      <w:start w:val="1"/>
      <w:numFmt w:val="decimal"/>
      <w:lvlText w:val="%4."/>
      <w:lvlJc w:val="left"/>
      <w:pPr>
        <w:tabs>
          <w:tab w:val="num" w:pos="4440"/>
        </w:tabs>
        <w:ind w:left="4440" w:hanging="360"/>
      </w:pPr>
    </w:lvl>
    <w:lvl w:ilvl="4" w:tplc="04190019" w:tentative="1">
      <w:start w:val="1"/>
      <w:numFmt w:val="lowerLetter"/>
      <w:lvlText w:val="%5."/>
      <w:lvlJc w:val="left"/>
      <w:pPr>
        <w:tabs>
          <w:tab w:val="num" w:pos="5160"/>
        </w:tabs>
        <w:ind w:left="5160" w:hanging="360"/>
      </w:pPr>
    </w:lvl>
    <w:lvl w:ilvl="5" w:tplc="0419001B" w:tentative="1">
      <w:start w:val="1"/>
      <w:numFmt w:val="lowerRoman"/>
      <w:lvlText w:val="%6."/>
      <w:lvlJc w:val="right"/>
      <w:pPr>
        <w:tabs>
          <w:tab w:val="num" w:pos="5880"/>
        </w:tabs>
        <w:ind w:left="5880" w:hanging="180"/>
      </w:pPr>
    </w:lvl>
    <w:lvl w:ilvl="6" w:tplc="0419000F" w:tentative="1">
      <w:start w:val="1"/>
      <w:numFmt w:val="decimal"/>
      <w:lvlText w:val="%7."/>
      <w:lvlJc w:val="left"/>
      <w:pPr>
        <w:tabs>
          <w:tab w:val="num" w:pos="6600"/>
        </w:tabs>
        <w:ind w:left="6600" w:hanging="360"/>
      </w:pPr>
    </w:lvl>
    <w:lvl w:ilvl="7" w:tplc="04190019" w:tentative="1">
      <w:start w:val="1"/>
      <w:numFmt w:val="lowerLetter"/>
      <w:lvlText w:val="%8."/>
      <w:lvlJc w:val="left"/>
      <w:pPr>
        <w:tabs>
          <w:tab w:val="num" w:pos="7320"/>
        </w:tabs>
        <w:ind w:left="7320" w:hanging="360"/>
      </w:pPr>
    </w:lvl>
    <w:lvl w:ilvl="8" w:tplc="0419001B" w:tentative="1">
      <w:start w:val="1"/>
      <w:numFmt w:val="lowerRoman"/>
      <w:lvlText w:val="%9."/>
      <w:lvlJc w:val="right"/>
      <w:pPr>
        <w:tabs>
          <w:tab w:val="num" w:pos="8040"/>
        </w:tabs>
        <w:ind w:left="8040" w:hanging="180"/>
      </w:pPr>
    </w:lvl>
  </w:abstractNum>
  <w:abstractNum w:abstractNumId="3">
    <w:nsid w:val="439A28A9"/>
    <w:multiLevelType w:val="multilevel"/>
    <w:tmpl w:val="29029054"/>
    <w:lvl w:ilvl="0">
      <w:start w:val="2"/>
      <w:numFmt w:val="decimal"/>
      <w:lvlText w:val="%1."/>
      <w:lvlJc w:val="left"/>
      <w:pPr>
        <w:ind w:left="540" w:hanging="540"/>
      </w:pPr>
      <w:rPr>
        <w:rFonts w:hint="default"/>
      </w:rPr>
    </w:lvl>
    <w:lvl w:ilvl="1">
      <w:start w:val="4"/>
      <w:numFmt w:val="decimal"/>
      <w:lvlText w:val="%1.%2."/>
      <w:lvlJc w:val="left"/>
      <w:pPr>
        <w:ind w:left="753" w:hanging="540"/>
      </w:pPr>
      <w:rPr>
        <w:rFonts w:hint="default"/>
      </w:rPr>
    </w:lvl>
    <w:lvl w:ilvl="2">
      <w:start w:val="2"/>
      <w:numFmt w:val="decimal"/>
      <w:lvlText w:val="%1.%2.%3."/>
      <w:lvlJc w:val="left"/>
      <w:pPr>
        <w:ind w:left="1146" w:hanging="720"/>
      </w:pPr>
      <w:rPr>
        <w:rFonts w:hint="default"/>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504" w:hanging="1800"/>
      </w:pPr>
      <w:rPr>
        <w:rFonts w:hint="default"/>
      </w:rPr>
    </w:lvl>
  </w:abstractNum>
  <w:abstractNum w:abstractNumId="4">
    <w:nsid w:val="46B67CF3"/>
    <w:multiLevelType w:val="multilevel"/>
    <w:tmpl w:val="869EE3E4"/>
    <w:lvl w:ilvl="0">
      <w:start w:val="2"/>
      <w:numFmt w:val="decimal"/>
      <w:lvlText w:val="%1."/>
      <w:lvlJc w:val="left"/>
      <w:pPr>
        <w:ind w:left="540" w:hanging="540"/>
      </w:pPr>
      <w:rPr>
        <w:rFonts w:hint="default"/>
      </w:rPr>
    </w:lvl>
    <w:lvl w:ilvl="1">
      <w:start w:val="4"/>
      <w:numFmt w:val="decimal"/>
      <w:lvlText w:val="%1.%2."/>
      <w:lvlJc w:val="left"/>
      <w:pPr>
        <w:ind w:left="753" w:hanging="540"/>
      </w:pPr>
      <w:rPr>
        <w:rFonts w:hint="default"/>
      </w:rPr>
    </w:lvl>
    <w:lvl w:ilvl="2">
      <w:start w:val="2"/>
      <w:numFmt w:val="decimal"/>
      <w:lvlText w:val="%1.%2.%3."/>
      <w:lvlJc w:val="left"/>
      <w:pPr>
        <w:ind w:left="1146" w:hanging="720"/>
      </w:pPr>
      <w:rPr>
        <w:rFonts w:hint="default"/>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504" w:hanging="1800"/>
      </w:pPr>
      <w:rPr>
        <w:rFonts w:hint="default"/>
      </w:rPr>
    </w:lvl>
  </w:abstractNum>
  <w:abstractNum w:abstractNumId="5">
    <w:nsid w:val="57D42D6B"/>
    <w:multiLevelType w:val="multilevel"/>
    <w:tmpl w:val="5F6ADE9A"/>
    <w:lvl w:ilvl="0">
      <w:start w:val="2"/>
      <w:numFmt w:val="decimal"/>
      <w:lvlText w:val="%1."/>
      <w:lvlJc w:val="left"/>
      <w:pPr>
        <w:ind w:left="360" w:hanging="360"/>
      </w:pPr>
      <w:rPr>
        <w:rFonts w:hint="default"/>
      </w:rPr>
    </w:lvl>
    <w:lvl w:ilvl="1">
      <w:start w:val="3"/>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6">
    <w:nsid w:val="59F0181A"/>
    <w:multiLevelType w:val="multilevel"/>
    <w:tmpl w:val="9B5C9632"/>
    <w:lvl w:ilvl="0">
      <w:start w:val="4"/>
      <w:numFmt w:val="decimal"/>
      <w:lvlText w:val="%1."/>
      <w:lvlJc w:val="left"/>
      <w:pPr>
        <w:ind w:left="480" w:hanging="480"/>
      </w:pPr>
      <w:rPr>
        <w:rFonts w:hint="default"/>
      </w:rPr>
    </w:lvl>
    <w:lvl w:ilvl="1">
      <w:start w:val="20"/>
      <w:numFmt w:val="decimal"/>
      <w:lvlText w:val="%1.%2."/>
      <w:lvlJc w:val="left"/>
      <w:pPr>
        <w:ind w:left="906" w:hanging="48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7">
    <w:nsid w:val="690E1219"/>
    <w:multiLevelType w:val="hybridMultilevel"/>
    <w:tmpl w:val="11DEE49A"/>
    <w:lvl w:ilvl="0" w:tplc="A64650F6">
      <w:start w:val="1"/>
      <w:numFmt w:val="decimal"/>
      <w:lvlText w:val="2.3.%1."/>
      <w:lvlJc w:val="left"/>
      <w:pPr>
        <w:tabs>
          <w:tab w:val="num" w:pos="0"/>
        </w:tabs>
        <w:ind w:left="0" w:firstLine="720"/>
      </w:pPr>
      <w:rPr>
        <w:rFonts w:ascii="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
  </w:num>
  <w:num w:numId="2">
    <w:abstractNumId w:val="0"/>
  </w:num>
  <w:num w:numId="3">
    <w:abstractNumId w:val="7"/>
  </w:num>
  <w:num w:numId="4">
    <w:abstractNumId w:val="5"/>
  </w:num>
  <w:num w:numId="5">
    <w:abstractNumId w:val="4"/>
  </w:num>
  <w:num w:numId="6">
    <w:abstractNumId w:val="3"/>
  </w:num>
  <w:num w:numId="7">
    <w:abstractNumId w:val="1"/>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7F72"/>
    <w:rsid w:val="00007D2B"/>
    <w:rsid w:val="00015494"/>
    <w:rsid w:val="00020575"/>
    <w:rsid w:val="00027B30"/>
    <w:rsid w:val="000347B7"/>
    <w:rsid w:val="00036FD0"/>
    <w:rsid w:val="00055B74"/>
    <w:rsid w:val="000A375B"/>
    <w:rsid w:val="000E28D4"/>
    <w:rsid w:val="000F4601"/>
    <w:rsid w:val="001132AF"/>
    <w:rsid w:val="00134300"/>
    <w:rsid w:val="0015447D"/>
    <w:rsid w:val="00154B66"/>
    <w:rsid w:val="00185A07"/>
    <w:rsid w:val="0019458D"/>
    <w:rsid w:val="001B2413"/>
    <w:rsid w:val="001C39CF"/>
    <w:rsid w:val="001F3F93"/>
    <w:rsid w:val="002140CE"/>
    <w:rsid w:val="002277AF"/>
    <w:rsid w:val="00232533"/>
    <w:rsid w:val="002518F6"/>
    <w:rsid w:val="00260E39"/>
    <w:rsid w:val="0026442C"/>
    <w:rsid w:val="00270777"/>
    <w:rsid w:val="0027157F"/>
    <w:rsid w:val="002735C2"/>
    <w:rsid w:val="00276FA9"/>
    <w:rsid w:val="0029458B"/>
    <w:rsid w:val="002D1F12"/>
    <w:rsid w:val="002D757C"/>
    <w:rsid w:val="002E4F28"/>
    <w:rsid w:val="002F6443"/>
    <w:rsid w:val="003237D2"/>
    <w:rsid w:val="0033135F"/>
    <w:rsid w:val="003502A5"/>
    <w:rsid w:val="00350AAC"/>
    <w:rsid w:val="003527D7"/>
    <w:rsid w:val="003637DC"/>
    <w:rsid w:val="00392B22"/>
    <w:rsid w:val="003A2227"/>
    <w:rsid w:val="003A643A"/>
    <w:rsid w:val="003B3525"/>
    <w:rsid w:val="003D4137"/>
    <w:rsid w:val="003E1584"/>
    <w:rsid w:val="003E3D4C"/>
    <w:rsid w:val="003F4D56"/>
    <w:rsid w:val="0042767B"/>
    <w:rsid w:val="00436EC3"/>
    <w:rsid w:val="00440B78"/>
    <w:rsid w:val="00470A08"/>
    <w:rsid w:val="00474646"/>
    <w:rsid w:val="00484954"/>
    <w:rsid w:val="0049275D"/>
    <w:rsid w:val="004C06DC"/>
    <w:rsid w:val="004C3687"/>
    <w:rsid w:val="004D304F"/>
    <w:rsid w:val="004E51FF"/>
    <w:rsid w:val="005421E7"/>
    <w:rsid w:val="00556C3D"/>
    <w:rsid w:val="0055767F"/>
    <w:rsid w:val="00574A30"/>
    <w:rsid w:val="0058109C"/>
    <w:rsid w:val="00584B38"/>
    <w:rsid w:val="00596883"/>
    <w:rsid w:val="00596A2D"/>
    <w:rsid w:val="005A0F91"/>
    <w:rsid w:val="005A6748"/>
    <w:rsid w:val="005D28B3"/>
    <w:rsid w:val="005D6BF2"/>
    <w:rsid w:val="005E473A"/>
    <w:rsid w:val="00602C55"/>
    <w:rsid w:val="0063490C"/>
    <w:rsid w:val="0066503D"/>
    <w:rsid w:val="006733F8"/>
    <w:rsid w:val="00677AED"/>
    <w:rsid w:val="0068196A"/>
    <w:rsid w:val="00691A68"/>
    <w:rsid w:val="00696020"/>
    <w:rsid w:val="006A4491"/>
    <w:rsid w:val="006C4786"/>
    <w:rsid w:val="006D2C40"/>
    <w:rsid w:val="00702283"/>
    <w:rsid w:val="00711534"/>
    <w:rsid w:val="00713AB9"/>
    <w:rsid w:val="00713ED7"/>
    <w:rsid w:val="0072746B"/>
    <w:rsid w:val="00731284"/>
    <w:rsid w:val="00732991"/>
    <w:rsid w:val="00734CFD"/>
    <w:rsid w:val="007479C5"/>
    <w:rsid w:val="00754AAC"/>
    <w:rsid w:val="007658E6"/>
    <w:rsid w:val="0077470B"/>
    <w:rsid w:val="00775A39"/>
    <w:rsid w:val="00780403"/>
    <w:rsid w:val="00787F0C"/>
    <w:rsid w:val="007A3A1C"/>
    <w:rsid w:val="007A65DE"/>
    <w:rsid w:val="007C1685"/>
    <w:rsid w:val="00816E0E"/>
    <w:rsid w:val="00834488"/>
    <w:rsid w:val="008353E2"/>
    <w:rsid w:val="00836205"/>
    <w:rsid w:val="00840463"/>
    <w:rsid w:val="0084051C"/>
    <w:rsid w:val="00875598"/>
    <w:rsid w:val="00875708"/>
    <w:rsid w:val="008B1874"/>
    <w:rsid w:val="008B6B8B"/>
    <w:rsid w:val="008C404E"/>
    <w:rsid w:val="008D1EBD"/>
    <w:rsid w:val="008E1A4C"/>
    <w:rsid w:val="008F3C33"/>
    <w:rsid w:val="008F684B"/>
    <w:rsid w:val="00911454"/>
    <w:rsid w:val="00913852"/>
    <w:rsid w:val="00920749"/>
    <w:rsid w:val="00936ABC"/>
    <w:rsid w:val="0094065E"/>
    <w:rsid w:val="00940BA2"/>
    <w:rsid w:val="0096666B"/>
    <w:rsid w:val="0097015C"/>
    <w:rsid w:val="00994D96"/>
    <w:rsid w:val="009A18F0"/>
    <w:rsid w:val="009A446B"/>
    <w:rsid w:val="009A58E9"/>
    <w:rsid w:val="009C3C6A"/>
    <w:rsid w:val="009C5E44"/>
    <w:rsid w:val="009D21C6"/>
    <w:rsid w:val="009E686F"/>
    <w:rsid w:val="00A16036"/>
    <w:rsid w:val="00A43C04"/>
    <w:rsid w:val="00A561C8"/>
    <w:rsid w:val="00A62B6A"/>
    <w:rsid w:val="00A7471B"/>
    <w:rsid w:val="00A834BA"/>
    <w:rsid w:val="00A867CF"/>
    <w:rsid w:val="00A91FED"/>
    <w:rsid w:val="00A92411"/>
    <w:rsid w:val="00AD04DB"/>
    <w:rsid w:val="00AD7B89"/>
    <w:rsid w:val="00AF1CBD"/>
    <w:rsid w:val="00AF691C"/>
    <w:rsid w:val="00B10B03"/>
    <w:rsid w:val="00B150A1"/>
    <w:rsid w:val="00B17F72"/>
    <w:rsid w:val="00B241C4"/>
    <w:rsid w:val="00B32E70"/>
    <w:rsid w:val="00B3588A"/>
    <w:rsid w:val="00B40674"/>
    <w:rsid w:val="00B5445E"/>
    <w:rsid w:val="00B73D68"/>
    <w:rsid w:val="00B77F1F"/>
    <w:rsid w:val="00B80B51"/>
    <w:rsid w:val="00B9799D"/>
    <w:rsid w:val="00BA14C9"/>
    <w:rsid w:val="00BE59A0"/>
    <w:rsid w:val="00BE667D"/>
    <w:rsid w:val="00C12222"/>
    <w:rsid w:val="00C36AFA"/>
    <w:rsid w:val="00C60146"/>
    <w:rsid w:val="00C72B53"/>
    <w:rsid w:val="00C8284E"/>
    <w:rsid w:val="00CA269A"/>
    <w:rsid w:val="00CC0ED8"/>
    <w:rsid w:val="00CD40E1"/>
    <w:rsid w:val="00CE348D"/>
    <w:rsid w:val="00CF4CBA"/>
    <w:rsid w:val="00D11846"/>
    <w:rsid w:val="00D11C36"/>
    <w:rsid w:val="00D21391"/>
    <w:rsid w:val="00D32CA6"/>
    <w:rsid w:val="00D639B9"/>
    <w:rsid w:val="00DB4131"/>
    <w:rsid w:val="00DB6EF3"/>
    <w:rsid w:val="00E005B7"/>
    <w:rsid w:val="00E07F27"/>
    <w:rsid w:val="00E5367B"/>
    <w:rsid w:val="00E54B94"/>
    <w:rsid w:val="00E657EA"/>
    <w:rsid w:val="00E84FDF"/>
    <w:rsid w:val="00E94018"/>
    <w:rsid w:val="00EB2149"/>
    <w:rsid w:val="00ED0C19"/>
    <w:rsid w:val="00ED7AD1"/>
    <w:rsid w:val="00EF4E80"/>
    <w:rsid w:val="00F26A3F"/>
    <w:rsid w:val="00F60018"/>
    <w:rsid w:val="00F77E79"/>
    <w:rsid w:val="00F81201"/>
    <w:rsid w:val="00F850AE"/>
    <w:rsid w:val="00F92517"/>
    <w:rsid w:val="00F9698D"/>
    <w:rsid w:val="00F974F8"/>
    <w:rsid w:val="00FA5D15"/>
    <w:rsid w:val="00FB19D3"/>
    <w:rsid w:val="00FC31DD"/>
    <w:rsid w:val="00FC5177"/>
    <w:rsid w:val="00FC5D8C"/>
    <w:rsid w:val="00FE4B36"/>
    <w:rsid w:val="00FF39D1"/>
    <w:rsid w:val="00FF4C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3AB9"/>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rsid w:val="00713AB9"/>
    <w:pPr>
      <w:suppressAutoHyphens/>
      <w:autoSpaceDN w:val="0"/>
    </w:pPr>
    <w:rPr>
      <w:rFonts w:ascii="Calibri" w:eastAsia="Calibri" w:hAnsi="Calibri" w:cs="Times New Roman"/>
      <w:kern w:val="3"/>
    </w:rPr>
  </w:style>
  <w:style w:type="paragraph" w:styleId="a3">
    <w:name w:val="Balloon Text"/>
    <w:basedOn w:val="a"/>
    <w:link w:val="a4"/>
    <w:uiPriority w:val="99"/>
    <w:semiHidden/>
    <w:unhideWhenUsed/>
    <w:rsid w:val="008D1EB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8D1EBD"/>
    <w:rPr>
      <w:rFonts w:ascii="Tahoma" w:eastAsia="Calibri" w:hAnsi="Tahoma" w:cs="Tahoma"/>
      <w:sz w:val="16"/>
      <w:szCs w:val="16"/>
    </w:rPr>
  </w:style>
  <w:style w:type="paragraph" w:styleId="a5">
    <w:name w:val="header"/>
    <w:basedOn w:val="a"/>
    <w:link w:val="a6"/>
    <w:uiPriority w:val="99"/>
    <w:unhideWhenUsed/>
    <w:rsid w:val="009A58E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9A58E9"/>
    <w:rPr>
      <w:rFonts w:ascii="Calibri" w:eastAsia="Calibri" w:hAnsi="Calibri" w:cs="Times New Roman"/>
    </w:rPr>
  </w:style>
  <w:style w:type="paragraph" w:styleId="a7">
    <w:name w:val="footer"/>
    <w:basedOn w:val="a"/>
    <w:link w:val="a8"/>
    <w:uiPriority w:val="99"/>
    <w:unhideWhenUsed/>
    <w:rsid w:val="009A58E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9A58E9"/>
    <w:rPr>
      <w:rFonts w:ascii="Calibri" w:eastAsia="Calibri" w:hAnsi="Calibri" w:cs="Times New Roman"/>
    </w:rPr>
  </w:style>
  <w:style w:type="paragraph" w:styleId="a9">
    <w:name w:val="List Paragraph"/>
    <w:basedOn w:val="a"/>
    <w:uiPriority w:val="34"/>
    <w:qFormat/>
    <w:rsid w:val="0063490C"/>
    <w:pPr>
      <w:ind w:left="720"/>
      <w:contextualSpacing/>
    </w:pPr>
  </w:style>
  <w:style w:type="paragraph" w:customStyle="1" w:styleId="aa">
    <w:name w:val="Подподпункт"/>
    <w:basedOn w:val="a"/>
    <w:rsid w:val="008C404E"/>
    <w:pPr>
      <w:tabs>
        <w:tab w:val="num" w:pos="360"/>
        <w:tab w:val="num" w:pos="1464"/>
      </w:tabs>
      <w:spacing w:after="0" w:line="360" w:lineRule="auto"/>
      <w:ind w:left="1464" w:hanging="720"/>
      <w:jc w:val="both"/>
    </w:pPr>
    <w:rPr>
      <w:rFonts w:ascii="Times New Roman" w:eastAsia="Times New Roman" w:hAnsi="Times New Roman"/>
      <w:snapToGrid w:val="0"/>
      <w:sz w:val="28"/>
      <w:szCs w:val="20"/>
      <w:lang w:val="x-none" w:eastAsia="x-none"/>
    </w:rPr>
  </w:style>
  <w:style w:type="paragraph" w:customStyle="1" w:styleId="TableContents">
    <w:name w:val="Table Contents"/>
    <w:basedOn w:val="Standard"/>
    <w:rsid w:val="0066503D"/>
    <w:pPr>
      <w:suppressLineNumbers/>
      <w:textAlignment w:val="baseline"/>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3AB9"/>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rsid w:val="00713AB9"/>
    <w:pPr>
      <w:suppressAutoHyphens/>
      <w:autoSpaceDN w:val="0"/>
    </w:pPr>
    <w:rPr>
      <w:rFonts w:ascii="Calibri" w:eastAsia="Calibri" w:hAnsi="Calibri" w:cs="Times New Roman"/>
      <w:kern w:val="3"/>
    </w:rPr>
  </w:style>
  <w:style w:type="paragraph" w:styleId="a3">
    <w:name w:val="Balloon Text"/>
    <w:basedOn w:val="a"/>
    <w:link w:val="a4"/>
    <w:uiPriority w:val="99"/>
    <w:semiHidden/>
    <w:unhideWhenUsed/>
    <w:rsid w:val="008D1EB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8D1EBD"/>
    <w:rPr>
      <w:rFonts w:ascii="Tahoma" w:eastAsia="Calibri" w:hAnsi="Tahoma" w:cs="Tahoma"/>
      <w:sz w:val="16"/>
      <w:szCs w:val="16"/>
    </w:rPr>
  </w:style>
  <w:style w:type="paragraph" w:styleId="a5">
    <w:name w:val="header"/>
    <w:basedOn w:val="a"/>
    <w:link w:val="a6"/>
    <w:uiPriority w:val="99"/>
    <w:unhideWhenUsed/>
    <w:rsid w:val="009A58E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9A58E9"/>
    <w:rPr>
      <w:rFonts w:ascii="Calibri" w:eastAsia="Calibri" w:hAnsi="Calibri" w:cs="Times New Roman"/>
    </w:rPr>
  </w:style>
  <w:style w:type="paragraph" w:styleId="a7">
    <w:name w:val="footer"/>
    <w:basedOn w:val="a"/>
    <w:link w:val="a8"/>
    <w:uiPriority w:val="99"/>
    <w:unhideWhenUsed/>
    <w:rsid w:val="009A58E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9A58E9"/>
    <w:rPr>
      <w:rFonts w:ascii="Calibri" w:eastAsia="Calibri" w:hAnsi="Calibri" w:cs="Times New Roman"/>
    </w:rPr>
  </w:style>
  <w:style w:type="paragraph" w:styleId="a9">
    <w:name w:val="List Paragraph"/>
    <w:basedOn w:val="a"/>
    <w:uiPriority w:val="34"/>
    <w:qFormat/>
    <w:rsid w:val="0063490C"/>
    <w:pPr>
      <w:ind w:left="720"/>
      <w:contextualSpacing/>
    </w:pPr>
  </w:style>
  <w:style w:type="paragraph" w:customStyle="1" w:styleId="aa">
    <w:name w:val="Подподпункт"/>
    <w:basedOn w:val="a"/>
    <w:rsid w:val="008C404E"/>
    <w:pPr>
      <w:tabs>
        <w:tab w:val="num" w:pos="360"/>
        <w:tab w:val="num" w:pos="1464"/>
      </w:tabs>
      <w:spacing w:after="0" w:line="360" w:lineRule="auto"/>
      <w:ind w:left="1464" w:hanging="720"/>
      <w:jc w:val="both"/>
    </w:pPr>
    <w:rPr>
      <w:rFonts w:ascii="Times New Roman" w:eastAsia="Times New Roman" w:hAnsi="Times New Roman"/>
      <w:snapToGrid w:val="0"/>
      <w:sz w:val="28"/>
      <w:szCs w:val="20"/>
      <w:lang w:val="x-none" w:eastAsia="x-none"/>
    </w:rPr>
  </w:style>
  <w:style w:type="paragraph" w:customStyle="1" w:styleId="TableContents">
    <w:name w:val="Table Contents"/>
    <w:basedOn w:val="Standard"/>
    <w:rsid w:val="0066503D"/>
    <w:pPr>
      <w:suppressLineNumbers/>
      <w:textAlignment w:val="baseline"/>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6ACBBE-6B2C-4C20-8857-325DA5246E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876</TotalTime>
  <Pages>8</Pages>
  <Words>2706</Words>
  <Characters>15425</Characters>
  <Application>Microsoft Office Word</Application>
  <DocSecurity>0</DocSecurity>
  <Lines>128</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18095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209</cp:revision>
  <cp:lastPrinted>2018-05-03T05:17:00Z</cp:lastPrinted>
  <dcterms:created xsi:type="dcterms:W3CDTF">2017-03-24T12:29:00Z</dcterms:created>
  <dcterms:modified xsi:type="dcterms:W3CDTF">2018-08-14T07:52:00Z</dcterms:modified>
</cp:coreProperties>
</file>